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63C" w:rsidRDefault="0062763C" w:rsidP="0062763C">
      <w:pPr>
        <w:spacing w:after="0" w:line="240" w:lineRule="auto"/>
        <w:jc w:val="center"/>
        <w:rPr>
          <w:rFonts w:ascii="Calibri" w:eastAsia="Calibri" w:hAnsi="Calibri" w:cs="Kalimati"/>
          <w:b/>
          <w:bCs/>
          <w:sz w:val="48"/>
          <w:szCs w:val="48"/>
          <w:lang w:val="en-US"/>
        </w:rPr>
      </w:pPr>
      <w:r>
        <w:rPr>
          <w:rFonts w:ascii="Calibri" w:eastAsia="Calibri" w:hAnsi="Calibri" w:cs="Kalimati" w:hint="cs"/>
          <w:b/>
          <w:bCs/>
          <w:sz w:val="48"/>
          <w:szCs w:val="48"/>
          <w:cs/>
          <w:lang w:val="en-US"/>
        </w:rPr>
        <w:t>समुदाय र</w:t>
      </w:r>
      <w:r>
        <w:rPr>
          <w:rFonts w:ascii="Calibri" w:eastAsia="Calibri" w:hAnsi="Calibri" w:cs="Kalimati" w:hint="cs"/>
          <w:b/>
          <w:bCs/>
          <w:sz w:val="48"/>
          <w:szCs w:val="48"/>
          <w:cs/>
          <w:lang w:val="en-US" w:bidi="ne-IN"/>
        </w:rPr>
        <w:t xml:space="preserve"> सरकारी वकील</w:t>
      </w:r>
      <w:r>
        <w:rPr>
          <w:rFonts w:ascii="Calibri" w:eastAsia="Calibri" w:hAnsi="Calibri" w:cs="Kalimati" w:hint="cs"/>
          <w:b/>
          <w:bCs/>
          <w:sz w:val="48"/>
          <w:szCs w:val="48"/>
          <w:cs/>
          <w:lang w:val="en-US"/>
        </w:rPr>
        <w:t xml:space="preserve"> संवाद </w:t>
      </w:r>
      <w:r>
        <w:rPr>
          <w:rFonts w:ascii="Calibri" w:eastAsia="Calibri" w:hAnsi="Calibri" w:cs="Kalimati" w:hint="cs"/>
          <w:b/>
          <w:bCs/>
          <w:sz w:val="48"/>
          <w:szCs w:val="48"/>
          <w:cs/>
          <w:lang w:val="en-US" w:bidi="ne-IN"/>
        </w:rPr>
        <w:t xml:space="preserve"> कार्यक्र</w:t>
      </w:r>
      <w:r>
        <w:rPr>
          <w:rFonts w:ascii="Calibri" w:eastAsia="Calibri" w:hAnsi="Calibri" w:cs="Kalimati" w:hint="cs"/>
          <w:b/>
          <w:bCs/>
          <w:sz w:val="48"/>
          <w:szCs w:val="48"/>
          <w:cs/>
          <w:lang w:val="en-US"/>
        </w:rPr>
        <w:t>म</w:t>
      </w:r>
    </w:p>
    <w:p w:rsidR="0062763C" w:rsidRDefault="0062763C" w:rsidP="0062763C">
      <w:pPr>
        <w:spacing w:after="0" w:line="240" w:lineRule="auto"/>
        <w:jc w:val="center"/>
        <w:rPr>
          <w:rFonts w:ascii="Kokila" w:eastAsia="Calibri" w:hAnsi="Kokila" w:cs="Kalimati"/>
          <w:b/>
          <w:bCs/>
          <w:sz w:val="24"/>
          <w:szCs w:val="24"/>
          <w:cs/>
          <w:lang w:val="en-US"/>
        </w:rPr>
      </w:pPr>
    </w:p>
    <w:p w:rsidR="0062763C" w:rsidRDefault="0062763C" w:rsidP="0062763C">
      <w:pPr>
        <w:spacing w:after="0" w:line="240" w:lineRule="auto"/>
        <w:jc w:val="center"/>
        <w:rPr>
          <w:rFonts w:ascii="Kokila" w:eastAsia="Calibri" w:hAnsi="Kokila" w:cs="Kalimati"/>
          <w:b/>
          <w:bCs/>
          <w:sz w:val="36"/>
          <w:szCs w:val="36"/>
          <w:u w:val="single"/>
          <w:lang w:val="en-US" w:bidi="ne-IN"/>
        </w:rPr>
      </w:pPr>
    </w:p>
    <w:p w:rsidR="0062763C" w:rsidRDefault="0062763C" w:rsidP="0062763C">
      <w:pPr>
        <w:spacing w:after="0" w:line="240" w:lineRule="auto"/>
        <w:jc w:val="center"/>
        <w:rPr>
          <w:rFonts w:ascii="Kokila" w:eastAsia="Calibri" w:hAnsi="Kokila" w:cs="Kalimati"/>
          <w:b/>
          <w:bCs/>
          <w:sz w:val="32"/>
          <w:szCs w:val="32"/>
          <w:u w:val="single"/>
          <w:lang w:val="en-US"/>
        </w:rPr>
      </w:pPr>
      <w:r>
        <w:rPr>
          <w:rFonts w:ascii="Kokila" w:eastAsia="Calibri" w:hAnsi="Kokila" w:cs="Kalimati" w:hint="cs"/>
          <w:b/>
          <w:bCs/>
          <w:sz w:val="32"/>
          <w:szCs w:val="32"/>
          <w:u w:val="single"/>
          <w:cs/>
          <w:lang w:val="en-US"/>
        </w:rPr>
        <w:t>प्रतिवेदन</w:t>
      </w:r>
    </w:p>
    <w:p w:rsidR="0062763C" w:rsidRDefault="0062763C" w:rsidP="0062763C">
      <w:pPr>
        <w:spacing w:after="0" w:line="240" w:lineRule="auto"/>
        <w:jc w:val="center"/>
        <w:rPr>
          <w:rFonts w:ascii="Kokila" w:eastAsia="Calibri" w:hAnsi="Kokila" w:cs="Kalimati"/>
          <w:b/>
          <w:bCs/>
          <w:sz w:val="32"/>
          <w:szCs w:val="32"/>
          <w:cs/>
          <w:lang w:val="en-US"/>
        </w:rPr>
      </w:pPr>
    </w:p>
    <w:p w:rsidR="0062763C" w:rsidRDefault="0062763C" w:rsidP="0062763C">
      <w:pPr>
        <w:spacing w:after="0" w:line="240" w:lineRule="auto"/>
        <w:jc w:val="center"/>
        <w:rPr>
          <w:rFonts w:ascii="Kokila" w:eastAsia="Calibri" w:hAnsi="Kokila" w:cs="Kalimati"/>
          <w:b/>
          <w:bCs/>
          <w:sz w:val="32"/>
          <w:szCs w:val="32"/>
          <w:lang w:val="en-US"/>
        </w:rPr>
      </w:pPr>
      <w:r>
        <w:rPr>
          <w:rFonts w:ascii="Kokila" w:eastAsia="Calibri" w:hAnsi="Kokila" w:cs="Kalimati" w:hint="cs"/>
          <w:b/>
          <w:bCs/>
          <w:sz w:val="32"/>
          <w:szCs w:val="32"/>
          <w:cs/>
          <w:lang w:val="en-US"/>
        </w:rPr>
        <w:t>मिति</w:t>
      </w:r>
      <w:r>
        <w:rPr>
          <w:rFonts w:ascii="Kokila" w:eastAsia="Calibri" w:hAnsi="Kokila" w:cs="Kalimati" w:hint="cs"/>
          <w:b/>
          <w:bCs/>
          <w:sz w:val="32"/>
          <w:szCs w:val="32"/>
          <w:cs/>
          <w:lang w:val="en-US" w:bidi="ne-IN"/>
        </w:rPr>
        <w:t>ः</w:t>
      </w:r>
      <w:r w:rsidR="0087527C">
        <w:rPr>
          <w:rFonts w:ascii="Kokila" w:eastAsia="Calibri" w:hAnsi="Kokila" w:cs="Kalimati" w:hint="cs"/>
          <w:b/>
          <w:bCs/>
          <w:sz w:val="32"/>
          <w:szCs w:val="32"/>
          <w:cs/>
          <w:lang w:val="en-US"/>
        </w:rPr>
        <w:t xml:space="preserve"> २०8१ असोज १८</w:t>
      </w:r>
      <w:r>
        <w:rPr>
          <w:rFonts w:ascii="Kokila" w:eastAsia="Calibri" w:hAnsi="Kokila" w:cs="Kalimati" w:hint="cs"/>
          <w:b/>
          <w:bCs/>
          <w:sz w:val="32"/>
          <w:szCs w:val="32"/>
          <w:cs/>
          <w:lang w:val="en-US"/>
        </w:rPr>
        <w:t xml:space="preserve"> गत</w:t>
      </w:r>
      <w:r>
        <w:rPr>
          <w:rFonts w:ascii="Kokila" w:eastAsia="Calibri" w:hAnsi="Kokila" w:cs="Kalimati" w:hint="cs"/>
          <w:b/>
          <w:bCs/>
          <w:sz w:val="32"/>
          <w:szCs w:val="32"/>
          <w:cs/>
          <w:lang w:val="en-US" w:bidi="ne-IN"/>
        </w:rPr>
        <w:t>े</w:t>
      </w:r>
      <w:r w:rsidR="0087527C">
        <w:rPr>
          <w:rFonts w:ascii="Kokila" w:eastAsia="Calibri" w:hAnsi="Kokila" w:cs="Kalimati" w:hint="cs"/>
          <w:b/>
          <w:bCs/>
          <w:sz w:val="32"/>
          <w:szCs w:val="32"/>
          <w:cs/>
          <w:lang w:val="en-US"/>
        </w:rPr>
        <w:t xml:space="preserve"> शुक्रबार </w:t>
      </w:r>
    </w:p>
    <w:p w:rsidR="0062763C" w:rsidRDefault="0062763C" w:rsidP="0062763C">
      <w:pPr>
        <w:spacing w:after="0" w:line="240" w:lineRule="auto"/>
        <w:jc w:val="center"/>
        <w:rPr>
          <w:rFonts w:ascii="Kokila" w:eastAsia="Calibri" w:hAnsi="Kokila" w:cs="Kalimati"/>
          <w:b/>
          <w:bCs/>
          <w:sz w:val="32"/>
          <w:szCs w:val="32"/>
          <w:lang w:val="en-US" w:bidi="ne-IN"/>
        </w:rPr>
      </w:pPr>
    </w:p>
    <w:p w:rsidR="0062763C" w:rsidRDefault="0062763C" w:rsidP="0062763C">
      <w:pPr>
        <w:spacing w:after="0" w:line="240" w:lineRule="auto"/>
        <w:jc w:val="both"/>
        <w:rPr>
          <w:rFonts w:ascii="Preeti" w:eastAsia="Calibri" w:hAnsi="Preeti" w:cs="Kalimati"/>
          <w:b/>
          <w:bCs/>
          <w:sz w:val="24"/>
          <w:szCs w:val="24"/>
          <w:cs/>
          <w:lang w:val="en-US"/>
        </w:rPr>
      </w:pPr>
      <w:r>
        <w:rPr>
          <w:rFonts w:hint="cs"/>
          <w:noProof/>
          <w:lang w:eastAsia="en-GB"/>
        </w:rPr>
        <mc:AlternateContent>
          <mc:Choice Requires="wps">
            <w:drawing>
              <wp:anchor distT="0" distB="0" distL="114300" distR="114300" simplePos="0" relativeHeight="251659264" behindDoc="0" locked="0" layoutInCell="1" allowOverlap="1">
                <wp:simplePos x="0" y="0"/>
                <wp:positionH relativeFrom="column">
                  <wp:posOffset>3185795</wp:posOffset>
                </wp:positionH>
                <wp:positionV relativeFrom="paragraph">
                  <wp:posOffset>339725</wp:posOffset>
                </wp:positionV>
                <wp:extent cx="0" cy="2320290"/>
                <wp:effectExtent l="0" t="0" r="19050" b="228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0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E0BA1" id="_x0000_t32" coordsize="21600,21600" o:spt="32" o:oned="t" path="m,l21600,21600e" filled="f">
                <v:path arrowok="t" fillok="f" o:connecttype="none"/>
                <o:lock v:ext="edit" shapetype="t"/>
              </v:shapetype>
              <v:shape id="Straight Arrow Connector 5" o:spid="_x0000_s1026" type="#_x0000_t32" style="position:absolute;margin-left:250.85pt;margin-top:26.75pt;width:0;height:18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"/>
            </w:pict>
          </mc:Fallback>
        </mc:AlternateContent>
      </w:r>
      <w:r>
        <w:rPr>
          <w:rFonts w:hint="cs"/>
          <w:noProof/>
          <w:lang w:eastAsia="en-GB"/>
        </w:rPr>
        <mc:AlternateContent>
          <mc:Choice Requires="wps">
            <w:drawing>
              <wp:anchor distT="0" distB="0" distL="114300" distR="114300" simplePos="0" relativeHeight="251660288" behindDoc="0" locked="0" layoutInCell="1" allowOverlap="1">
                <wp:simplePos x="0" y="0"/>
                <wp:positionH relativeFrom="column">
                  <wp:posOffset>2484120</wp:posOffset>
                </wp:positionH>
                <wp:positionV relativeFrom="paragraph">
                  <wp:posOffset>361950</wp:posOffset>
                </wp:positionV>
                <wp:extent cx="0" cy="2320290"/>
                <wp:effectExtent l="0" t="0" r="19050" b="228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0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5DCE1" id="Straight Arrow Connector 4" o:spid="_x0000_s1026" type="#_x0000_t32" style="position:absolute;margin-left:195.6pt;margin-top:28.5pt;width:0;height:1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"/>
            </w:pict>
          </mc:Fallback>
        </mc:AlternateContent>
      </w:r>
      <w:r>
        <w:rPr>
          <w:rFonts w:hint="cs"/>
          <w:noProof/>
          <w:lang w:eastAsia="en-GB"/>
        </w:rPr>
        <mc:AlternateContent>
          <mc:Choice Requires="wps">
            <w:drawing>
              <wp:anchor distT="0" distB="0" distL="114300" distR="114300" simplePos="0" relativeHeight="251661312" behindDoc="0" locked="0" layoutInCell="1" allowOverlap="1">
                <wp:simplePos x="0" y="0"/>
                <wp:positionH relativeFrom="column">
                  <wp:posOffset>2827020</wp:posOffset>
                </wp:positionH>
                <wp:positionV relativeFrom="paragraph">
                  <wp:posOffset>91440</wp:posOffset>
                </wp:positionV>
                <wp:extent cx="0" cy="280035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DE0C1" id="Straight Arrow Connector 3" o:spid="_x0000_s1026" type="#_x0000_t32" style="position:absolute;margin-left:222.6pt;margin-top:7.2pt;width:0;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"/>
            </w:pict>
          </mc:Fallback>
        </mc:AlternateContent>
      </w:r>
    </w:p>
    <w:p w:rsidR="0062763C" w:rsidRDefault="0062763C" w:rsidP="0062763C">
      <w:pPr>
        <w:spacing w:after="0" w:line="240" w:lineRule="auto"/>
        <w:jc w:val="both"/>
        <w:rPr>
          <w:rFonts w:ascii="Preeti" w:eastAsia="Calibri" w:hAnsi="Preeti" w:cs="Kalimati"/>
          <w:b/>
          <w:bCs/>
          <w:sz w:val="24"/>
          <w:szCs w:val="24"/>
          <w:lang w:val="en-US"/>
        </w:rPr>
      </w:pPr>
    </w:p>
    <w:p w:rsidR="0062763C" w:rsidRDefault="0062763C" w:rsidP="0062763C">
      <w:pPr>
        <w:spacing w:after="0" w:line="240" w:lineRule="auto"/>
        <w:jc w:val="both"/>
        <w:rPr>
          <w:rFonts w:ascii="Preeti" w:eastAsia="Calibri" w:hAnsi="Preeti" w:cs="Kalimati"/>
          <w:b/>
          <w:bCs/>
          <w:sz w:val="24"/>
          <w:szCs w:val="24"/>
          <w:lang w:val="en-US"/>
        </w:rPr>
      </w:pPr>
    </w:p>
    <w:p w:rsidR="0062763C" w:rsidRDefault="0062763C" w:rsidP="0062763C">
      <w:pPr>
        <w:tabs>
          <w:tab w:val="left" w:pos="4080"/>
        </w:tabs>
        <w:spacing w:after="0" w:line="240" w:lineRule="auto"/>
        <w:jc w:val="both"/>
        <w:rPr>
          <w:rFonts w:ascii="Preeti" w:eastAsia="Calibri" w:hAnsi="Preeti" w:cs="Kalimati"/>
          <w:b/>
          <w:bCs/>
          <w:sz w:val="24"/>
          <w:szCs w:val="24"/>
          <w:lang w:val="en-US"/>
        </w:rPr>
      </w:pPr>
      <w:r>
        <w:rPr>
          <w:rFonts w:ascii="Preeti" w:eastAsia="Calibri" w:hAnsi="Preeti" w:cs="Kalimati" w:hint="cs"/>
          <w:b/>
          <w:bCs/>
          <w:sz w:val="24"/>
          <w:szCs w:val="24"/>
          <w:cs/>
          <w:lang w:val="en-US"/>
        </w:rPr>
        <w:tab/>
      </w:r>
    </w:p>
    <w:p w:rsidR="0062763C" w:rsidRDefault="0062763C" w:rsidP="0062763C">
      <w:pPr>
        <w:spacing w:after="0" w:line="240" w:lineRule="auto"/>
        <w:jc w:val="both"/>
        <w:rPr>
          <w:rFonts w:ascii="Preeti" w:eastAsia="Calibri" w:hAnsi="Preeti" w:cs="Kalimati"/>
          <w:b/>
          <w:bCs/>
          <w:sz w:val="24"/>
          <w:szCs w:val="24"/>
          <w:lang w:val="en-US"/>
        </w:rPr>
      </w:pPr>
    </w:p>
    <w:p w:rsidR="0062763C" w:rsidRDefault="0062763C" w:rsidP="0062763C">
      <w:pPr>
        <w:spacing w:after="0" w:line="240" w:lineRule="auto"/>
        <w:jc w:val="both"/>
        <w:rPr>
          <w:rFonts w:ascii="Preeti" w:eastAsia="Calibri" w:hAnsi="Preeti" w:cs="Kalimati"/>
          <w:b/>
          <w:bCs/>
          <w:sz w:val="24"/>
          <w:szCs w:val="24"/>
          <w:lang w:val="en-US"/>
        </w:rPr>
      </w:pPr>
    </w:p>
    <w:p w:rsidR="0062763C" w:rsidRDefault="0062763C" w:rsidP="0062763C">
      <w:pPr>
        <w:spacing w:after="0" w:line="240" w:lineRule="auto"/>
        <w:jc w:val="both"/>
        <w:rPr>
          <w:rFonts w:ascii="Preeti" w:eastAsia="Calibri" w:hAnsi="Preeti" w:cs="Kalimati"/>
          <w:b/>
          <w:bCs/>
          <w:sz w:val="24"/>
          <w:szCs w:val="24"/>
          <w:lang w:val="en-US"/>
        </w:rPr>
      </w:pPr>
    </w:p>
    <w:p w:rsidR="0062763C" w:rsidRDefault="0062763C" w:rsidP="0062763C">
      <w:pPr>
        <w:spacing w:after="0" w:line="240" w:lineRule="auto"/>
        <w:jc w:val="both"/>
        <w:rPr>
          <w:rFonts w:ascii="Preeti" w:eastAsia="Calibri" w:hAnsi="Preeti"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24"/>
          <w:szCs w:val="24"/>
          <w:lang w:val="en-US" w:bidi="ne-IN"/>
        </w:rPr>
      </w:pPr>
    </w:p>
    <w:p w:rsidR="0062763C" w:rsidRDefault="0062763C" w:rsidP="0062763C">
      <w:pPr>
        <w:spacing w:after="0" w:line="240" w:lineRule="auto"/>
        <w:jc w:val="center"/>
        <w:rPr>
          <w:rFonts w:ascii="Kokila" w:eastAsia="Calibri" w:hAnsi="Kokila" w:cs="Kalimati"/>
          <w:b/>
          <w:bCs/>
          <w:sz w:val="32"/>
          <w:szCs w:val="32"/>
          <w:lang w:val="en-US" w:bidi="ne-IN"/>
        </w:rPr>
      </w:pPr>
      <w:r>
        <w:rPr>
          <w:rFonts w:ascii="Kokila" w:eastAsia="Calibri" w:hAnsi="Kokila" w:cs="Kalimati" w:hint="cs"/>
          <w:b/>
          <w:bCs/>
          <w:sz w:val="32"/>
          <w:szCs w:val="32"/>
          <w:cs/>
          <w:lang w:val="en-US" w:bidi="ne-IN"/>
        </w:rPr>
        <w:t>आयोजक</w:t>
      </w:r>
    </w:p>
    <w:p w:rsidR="0062763C" w:rsidRDefault="0062763C" w:rsidP="0062763C">
      <w:pPr>
        <w:spacing w:after="0" w:line="240" w:lineRule="auto"/>
        <w:jc w:val="center"/>
        <w:rPr>
          <w:rFonts w:ascii="Kokila" w:eastAsia="Calibri" w:hAnsi="Kokila" w:cs="Kalimati"/>
          <w:b/>
          <w:bCs/>
          <w:sz w:val="32"/>
          <w:szCs w:val="32"/>
          <w:lang w:val="en-US"/>
        </w:rPr>
      </w:pPr>
      <w:r>
        <w:rPr>
          <w:rFonts w:ascii="Kokila" w:eastAsia="Calibri" w:hAnsi="Kokila" w:cs="Kalimati" w:hint="cs"/>
          <w:b/>
          <w:bCs/>
          <w:sz w:val="32"/>
          <w:szCs w:val="32"/>
          <w:cs/>
          <w:lang w:val="en-US"/>
        </w:rPr>
        <w:t xml:space="preserve">  जिल्ला</w:t>
      </w:r>
      <w:r>
        <w:rPr>
          <w:rFonts w:ascii="Kokila" w:eastAsia="Calibri" w:hAnsi="Kokila" w:cs="Kalimati" w:hint="cs"/>
          <w:b/>
          <w:bCs/>
          <w:sz w:val="32"/>
          <w:szCs w:val="32"/>
          <w:cs/>
          <w:lang w:val="en-US" w:bidi="ne-IN"/>
        </w:rPr>
        <w:t xml:space="preserve"> सरकारी वकील कार्यालय</w:t>
      </w:r>
      <w:r>
        <w:rPr>
          <w:rFonts w:ascii="Kokila" w:eastAsia="Calibri" w:hAnsi="Kokila" w:cs="Kalimati" w:hint="cs"/>
          <w:b/>
          <w:bCs/>
          <w:sz w:val="32"/>
          <w:szCs w:val="32"/>
          <w:lang w:val="en-US" w:bidi="ne-IN"/>
        </w:rPr>
        <w:t>,</w:t>
      </w:r>
      <w:r>
        <w:rPr>
          <w:rFonts w:ascii="Kokila" w:eastAsia="Calibri" w:hAnsi="Kokila" w:cs="Kalimati" w:hint="cs"/>
          <w:b/>
          <w:bCs/>
          <w:sz w:val="32"/>
          <w:szCs w:val="32"/>
          <w:cs/>
          <w:lang w:val="en-US" w:bidi="ne-IN"/>
        </w:rPr>
        <w:t xml:space="preserve"> </w:t>
      </w:r>
      <w:r>
        <w:rPr>
          <w:rFonts w:ascii="Kokila" w:eastAsia="Calibri" w:hAnsi="Kokila" w:cs="Kalimati" w:hint="cs"/>
          <w:b/>
          <w:bCs/>
          <w:sz w:val="32"/>
          <w:szCs w:val="32"/>
          <w:cs/>
          <w:lang w:val="en-US"/>
        </w:rPr>
        <w:t>डोल्पा</w:t>
      </w:r>
    </w:p>
    <w:p w:rsidR="0062763C" w:rsidRDefault="0062763C" w:rsidP="0062763C">
      <w:pPr>
        <w:spacing w:after="0" w:line="240" w:lineRule="auto"/>
        <w:jc w:val="center"/>
        <w:rPr>
          <w:rFonts w:ascii="Kokila" w:eastAsia="Calibri" w:hAnsi="Kokila" w:cs="Kalimati"/>
          <w:b/>
          <w:bCs/>
          <w:sz w:val="32"/>
          <w:szCs w:val="32"/>
          <w:lang w:val="en-US" w:bidi="ne-IN"/>
        </w:rPr>
      </w:pPr>
    </w:p>
    <w:p w:rsidR="0062763C" w:rsidRDefault="0062763C" w:rsidP="0062763C">
      <w:pPr>
        <w:spacing w:after="0" w:line="240" w:lineRule="auto"/>
        <w:jc w:val="center"/>
        <w:rPr>
          <w:rFonts w:ascii="Kokila" w:eastAsia="Calibri" w:hAnsi="Kokila" w:cs="Kalimati"/>
          <w:b/>
          <w:bCs/>
          <w:sz w:val="32"/>
          <w:szCs w:val="32"/>
          <w:u w:val="single"/>
          <w:lang w:val="en-US" w:bidi="ne-IN"/>
        </w:rPr>
      </w:pPr>
      <w:r>
        <w:rPr>
          <w:rFonts w:ascii="Kokila" w:eastAsia="Calibri" w:hAnsi="Kokila" w:cs="Kalimati" w:hint="cs"/>
          <w:b/>
          <w:bCs/>
          <w:sz w:val="32"/>
          <w:szCs w:val="32"/>
          <w:u w:val="single"/>
          <w:cs/>
          <w:lang w:val="en-US"/>
        </w:rPr>
        <w:t>प्रतिवेदक</w:t>
      </w:r>
    </w:p>
    <w:p w:rsidR="0062763C" w:rsidRDefault="0062763C" w:rsidP="0062763C">
      <w:pPr>
        <w:spacing w:after="0" w:line="240" w:lineRule="auto"/>
        <w:jc w:val="center"/>
        <w:rPr>
          <w:rFonts w:ascii="Kokila" w:eastAsia="Calibri" w:hAnsi="Kokila" w:cs="Kalimati"/>
          <w:b/>
          <w:bCs/>
          <w:sz w:val="32"/>
          <w:szCs w:val="32"/>
          <w:lang w:val="en-US"/>
        </w:rPr>
      </w:pPr>
      <w:r>
        <w:rPr>
          <w:rFonts w:ascii="Kokila" w:eastAsia="Calibri" w:hAnsi="Kokila" w:cs="Kalimati" w:hint="cs"/>
          <w:b/>
          <w:bCs/>
          <w:sz w:val="32"/>
          <w:szCs w:val="32"/>
          <w:cs/>
          <w:lang w:val="en-US"/>
        </w:rPr>
        <w:t>स.जि.न्या. श्री गोविन्द बहादुर शाही</w:t>
      </w:r>
    </w:p>
    <w:p w:rsidR="0062763C" w:rsidRDefault="00951964" w:rsidP="00951964">
      <w:pPr>
        <w:spacing w:after="0" w:line="240" w:lineRule="auto"/>
        <w:jc w:val="center"/>
        <w:rPr>
          <w:rFonts w:ascii="Kokila" w:eastAsia="Calibri" w:hAnsi="Kokila" w:cs="Kalimati"/>
          <w:b/>
          <w:bCs/>
          <w:sz w:val="32"/>
          <w:szCs w:val="32"/>
          <w:lang w:val="en-US"/>
        </w:rPr>
      </w:pPr>
      <w:r>
        <w:rPr>
          <w:rFonts w:ascii="Kokila" w:eastAsia="Calibri" w:hAnsi="Kokila" w:cs="Kalimati" w:hint="cs"/>
          <w:b/>
          <w:bCs/>
          <w:sz w:val="32"/>
          <w:szCs w:val="32"/>
          <w:cs/>
          <w:lang w:val="en-US"/>
        </w:rPr>
        <w:t>ना.सु. श्री धिरेन्द्र कुमार थापा</w:t>
      </w:r>
    </w:p>
    <w:p w:rsidR="0062763C" w:rsidRDefault="0062763C" w:rsidP="0062763C">
      <w:pPr>
        <w:spacing w:after="0" w:line="240" w:lineRule="auto"/>
        <w:jc w:val="center"/>
        <w:rPr>
          <w:rFonts w:ascii="Kokila" w:eastAsia="Calibri" w:hAnsi="Kokila" w:cs="Kalimati"/>
          <w:b/>
          <w:bCs/>
          <w:sz w:val="32"/>
          <w:szCs w:val="32"/>
          <w:lang w:val="en-US"/>
        </w:rPr>
      </w:pPr>
      <w:r>
        <w:rPr>
          <w:rFonts w:ascii="Kokila" w:eastAsia="Calibri" w:hAnsi="Kokila" w:cs="Kalimati" w:hint="cs"/>
          <w:b/>
          <w:bCs/>
          <w:sz w:val="32"/>
          <w:szCs w:val="32"/>
          <w:cs/>
          <w:lang w:val="en-US"/>
        </w:rPr>
        <w:t>जिल्ला</w:t>
      </w:r>
      <w:r>
        <w:rPr>
          <w:rFonts w:ascii="Kokila" w:eastAsia="Calibri" w:hAnsi="Kokila" w:cs="Kalimati" w:hint="cs"/>
          <w:b/>
          <w:bCs/>
          <w:sz w:val="32"/>
          <w:szCs w:val="32"/>
          <w:cs/>
          <w:lang w:val="en-US" w:bidi="ne-IN"/>
        </w:rPr>
        <w:t xml:space="preserve"> सरकारी वकील कार्यालय</w:t>
      </w:r>
      <w:r>
        <w:rPr>
          <w:rFonts w:ascii="Kokila" w:eastAsia="Calibri" w:hAnsi="Kokila" w:cs="Kalimati" w:hint="cs"/>
          <w:b/>
          <w:bCs/>
          <w:sz w:val="32"/>
          <w:szCs w:val="32"/>
          <w:lang w:val="en-US" w:bidi="ne-IN"/>
        </w:rPr>
        <w:t>,</w:t>
      </w:r>
      <w:r>
        <w:rPr>
          <w:rFonts w:ascii="Kokila" w:eastAsia="Calibri" w:hAnsi="Kokila" w:cs="Kalimati" w:hint="cs"/>
          <w:b/>
          <w:bCs/>
          <w:sz w:val="32"/>
          <w:szCs w:val="32"/>
          <w:cs/>
          <w:lang w:val="en-US" w:bidi="ne-IN"/>
        </w:rPr>
        <w:t xml:space="preserve"> </w:t>
      </w:r>
      <w:r>
        <w:rPr>
          <w:rFonts w:ascii="Kokila" w:eastAsia="Calibri" w:hAnsi="Kokila" w:cs="Kalimati" w:hint="cs"/>
          <w:b/>
          <w:bCs/>
          <w:sz w:val="32"/>
          <w:szCs w:val="32"/>
          <w:cs/>
          <w:lang w:val="en-US"/>
        </w:rPr>
        <w:t>डोल्पा</w:t>
      </w:r>
      <w:r>
        <w:rPr>
          <w:rFonts w:ascii="Kokila" w:eastAsia="Calibri" w:hAnsi="Kokila" w:cs="Kalimati" w:hint="cs"/>
          <w:b/>
          <w:bCs/>
          <w:sz w:val="32"/>
          <w:szCs w:val="32"/>
          <w:cs/>
          <w:lang w:val="en-US" w:bidi="ne-IN"/>
        </w:rPr>
        <w:t xml:space="preserve"> ।</w:t>
      </w:r>
    </w:p>
    <w:p w:rsidR="0062763C" w:rsidRDefault="0062763C" w:rsidP="0062763C">
      <w:pPr>
        <w:spacing w:after="0" w:line="240" w:lineRule="auto"/>
        <w:jc w:val="center"/>
        <w:rPr>
          <w:rFonts w:ascii="Calibri" w:eastAsia="Calibri" w:hAnsi="Calibri" w:cs="Kalimati"/>
          <w:b/>
          <w:bCs/>
          <w:sz w:val="24"/>
          <w:szCs w:val="24"/>
          <w:u w:val="single"/>
          <w:cs/>
          <w:lang w:val="en-US"/>
        </w:rPr>
      </w:pPr>
    </w:p>
    <w:p w:rsidR="0062763C" w:rsidRDefault="0062763C" w:rsidP="0062763C">
      <w:pPr>
        <w:spacing w:after="0" w:line="240" w:lineRule="auto"/>
        <w:jc w:val="center"/>
        <w:rPr>
          <w:rFonts w:ascii="Calibri" w:eastAsia="Calibri" w:hAnsi="Calibri" w:cs="Kalimati"/>
          <w:b/>
          <w:bCs/>
          <w:sz w:val="24"/>
          <w:szCs w:val="24"/>
          <w:u w:val="single"/>
          <w:lang w:val="en-US"/>
        </w:rPr>
      </w:pPr>
    </w:p>
    <w:p w:rsidR="0062763C" w:rsidRDefault="0062763C" w:rsidP="0062763C">
      <w:pPr>
        <w:spacing w:after="0" w:line="240" w:lineRule="auto"/>
        <w:jc w:val="center"/>
        <w:rPr>
          <w:rFonts w:ascii="Calibri" w:eastAsia="Calibri" w:hAnsi="Calibri" w:cs="Kalimati"/>
          <w:b/>
          <w:bCs/>
          <w:sz w:val="24"/>
          <w:szCs w:val="24"/>
          <w:u w:val="single"/>
          <w:lang w:val="en-US"/>
        </w:rPr>
      </w:pPr>
    </w:p>
    <w:p w:rsidR="0062763C" w:rsidRDefault="0062763C" w:rsidP="0062763C">
      <w:pPr>
        <w:spacing w:after="0" w:line="240" w:lineRule="auto"/>
        <w:jc w:val="center"/>
        <w:rPr>
          <w:rFonts w:ascii="Calibri" w:eastAsia="Calibri" w:hAnsi="Calibri" w:cs="Kalimati"/>
          <w:b/>
          <w:bCs/>
          <w:sz w:val="24"/>
          <w:szCs w:val="24"/>
          <w:u w:val="single"/>
          <w:lang w:val="en-US"/>
        </w:rPr>
      </w:pPr>
    </w:p>
    <w:p w:rsidR="0062763C" w:rsidRDefault="0062763C" w:rsidP="0062763C">
      <w:pPr>
        <w:spacing w:after="0" w:line="240" w:lineRule="auto"/>
        <w:jc w:val="center"/>
        <w:rPr>
          <w:rFonts w:ascii="Calibri" w:eastAsia="Calibri" w:hAnsi="Calibri" w:cs="Kalimati"/>
          <w:b/>
          <w:bCs/>
          <w:sz w:val="24"/>
          <w:szCs w:val="24"/>
          <w:u w:val="single"/>
          <w:lang w:val="en-US"/>
        </w:rPr>
      </w:pPr>
    </w:p>
    <w:p w:rsidR="0062763C" w:rsidRDefault="0062763C" w:rsidP="0062763C">
      <w:pPr>
        <w:spacing w:after="0" w:line="240" w:lineRule="auto"/>
        <w:jc w:val="center"/>
        <w:rPr>
          <w:rFonts w:ascii="Calibri" w:eastAsia="Calibri" w:hAnsi="Calibri" w:cs="Kalimati"/>
          <w:b/>
          <w:bCs/>
          <w:sz w:val="24"/>
          <w:szCs w:val="24"/>
          <w:u w:val="single"/>
          <w:lang w:val="en-US"/>
        </w:rPr>
      </w:pPr>
    </w:p>
    <w:p w:rsidR="0062763C" w:rsidRDefault="0062763C" w:rsidP="0062763C">
      <w:pPr>
        <w:spacing w:after="0" w:line="240" w:lineRule="auto"/>
        <w:jc w:val="center"/>
        <w:rPr>
          <w:rFonts w:ascii="Calibri" w:eastAsia="Calibri" w:hAnsi="Calibri" w:cs="Kalimati"/>
          <w:b/>
          <w:bCs/>
          <w:sz w:val="24"/>
          <w:szCs w:val="24"/>
          <w:u w:val="single"/>
          <w:lang w:val="en-US"/>
        </w:rPr>
      </w:pPr>
      <w:r>
        <w:rPr>
          <w:rFonts w:ascii="Calibri" w:eastAsia="Calibri" w:hAnsi="Calibri" w:cs="Kalimati" w:hint="cs"/>
          <w:b/>
          <w:bCs/>
          <w:sz w:val="24"/>
          <w:szCs w:val="24"/>
          <w:u w:val="single"/>
          <w:cs/>
          <w:lang w:val="en-US"/>
        </w:rPr>
        <w:t>विषयसूची</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6632"/>
        <w:gridCol w:w="807"/>
      </w:tblGrid>
      <w:tr w:rsidR="0062763C" w:rsidTr="0062763C">
        <w:tc>
          <w:tcPr>
            <w:tcW w:w="626"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lang w:val="en-US" w:bidi="ne-IN"/>
              </w:rPr>
            </w:pPr>
            <w:r>
              <w:rPr>
                <w:rFonts w:ascii="Calibri" w:eastAsia="Calibri" w:hAnsi="Calibri" w:cs="Kalimati" w:hint="cs"/>
                <w:b/>
                <w:bCs/>
                <w:sz w:val="24"/>
                <w:szCs w:val="24"/>
                <w:cs/>
                <w:lang w:val="en-US"/>
              </w:rPr>
              <w:t xml:space="preserve">१. </w:t>
            </w: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left" w:pos="0"/>
              </w:tabs>
              <w:spacing w:after="0" w:line="240" w:lineRule="auto"/>
              <w:rPr>
                <w:rFonts w:ascii="Preeti" w:eastAsia="Calibri" w:hAnsi="Preeti" w:cs="Kalimati"/>
                <w:b/>
                <w:bCs/>
                <w:sz w:val="24"/>
                <w:szCs w:val="24"/>
                <w:lang w:val="en-US" w:bidi="ne-IN"/>
              </w:rPr>
            </w:pPr>
            <w:r>
              <w:rPr>
                <w:rFonts w:ascii="Preeti" w:eastAsia="Calibri" w:hAnsi="Preeti" w:cs="Kalimati" w:hint="cs"/>
                <w:b/>
                <w:bCs/>
                <w:sz w:val="24"/>
                <w:szCs w:val="24"/>
                <w:cs/>
                <w:lang w:val="en-US" w:bidi="ne-IN"/>
              </w:rPr>
              <w:t>कार्यक्रमको संक्षिप्त जानकारी</w:t>
            </w:r>
          </w:p>
        </w:tc>
        <w:tc>
          <w:tcPr>
            <w:tcW w:w="807"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sz w:val="24"/>
                <w:szCs w:val="24"/>
                <w:lang w:val="en-US"/>
              </w:rPr>
            </w:pPr>
            <w:r>
              <w:rPr>
                <w:rFonts w:ascii="Calibri" w:eastAsia="Calibri" w:hAnsi="Calibri" w:cs="Kalimati" w:hint="cs"/>
                <w:sz w:val="24"/>
                <w:szCs w:val="24"/>
                <w:cs/>
                <w:lang w:val="en-US"/>
              </w:rPr>
              <w:t>३</w:t>
            </w:r>
          </w:p>
        </w:tc>
      </w:tr>
      <w:tr w:rsidR="0062763C" w:rsidTr="0062763C">
        <w:tc>
          <w:tcPr>
            <w:tcW w:w="626"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cs/>
                <w:lang w:val="en-US" w:bidi="ne-IN"/>
              </w:rPr>
            </w:pPr>
            <w:r>
              <w:rPr>
                <w:rFonts w:ascii="Calibri" w:eastAsia="Calibri" w:hAnsi="Calibri" w:cs="Kalimati" w:hint="cs"/>
                <w:b/>
                <w:bCs/>
                <w:sz w:val="24"/>
                <w:szCs w:val="24"/>
                <w:cs/>
                <w:lang w:val="en-US"/>
              </w:rPr>
              <w:t xml:space="preserve">२. </w:t>
            </w: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left" w:pos="0"/>
              </w:tabs>
              <w:spacing w:after="0" w:line="240" w:lineRule="auto"/>
              <w:rPr>
                <w:rFonts w:ascii="Preeti" w:eastAsia="Calibri" w:hAnsi="Preeti" w:cs="Kalimati"/>
                <w:b/>
                <w:bCs/>
                <w:sz w:val="24"/>
                <w:szCs w:val="24"/>
                <w:cs/>
                <w:lang w:val="en-US" w:bidi="ne-IN"/>
              </w:rPr>
            </w:pPr>
            <w:r>
              <w:rPr>
                <w:rFonts w:ascii="Preeti" w:eastAsia="Calibri" w:hAnsi="Preeti" w:cs="Kalimati" w:hint="cs"/>
                <w:b/>
                <w:bCs/>
                <w:sz w:val="24"/>
                <w:szCs w:val="24"/>
                <w:cs/>
                <w:lang w:val="en-US" w:bidi="ne-IN"/>
              </w:rPr>
              <w:t>कार्यक्रमको उद्देश्य</w:t>
            </w:r>
          </w:p>
        </w:tc>
        <w:tc>
          <w:tcPr>
            <w:tcW w:w="807"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sz w:val="24"/>
                <w:szCs w:val="24"/>
                <w:lang w:val="en-US"/>
              </w:rPr>
            </w:pPr>
            <w:r>
              <w:rPr>
                <w:rFonts w:ascii="Calibri" w:eastAsia="Calibri" w:hAnsi="Calibri" w:cs="Kalimati" w:hint="cs"/>
                <w:sz w:val="24"/>
                <w:szCs w:val="24"/>
                <w:cs/>
                <w:lang w:val="en-US"/>
              </w:rPr>
              <w:t>३</w:t>
            </w:r>
          </w:p>
        </w:tc>
      </w:tr>
      <w:tr w:rsidR="0062763C" w:rsidTr="0062763C">
        <w:tc>
          <w:tcPr>
            <w:tcW w:w="626"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lang w:val="en-US" w:bidi="ne-IN"/>
              </w:rPr>
            </w:pPr>
            <w:r>
              <w:rPr>
                <w:rFonts w:ascii="Calibri" w:eastAsia="Calibri" w:hAnsi="Calibri" w:cs="Kalimati" w:hint="cs"/>
                <w:b/>
                <w:bCs/>
                <w:sz w:val="24"/>
                <w:szCs w:val="24"/>
                <w:cs/>
                <w:lang w:val="en-US"/>
              </w:rPr>
              <w:t xml:space="preserve">३. </w:t>
            </w: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left" w:pos="0"/>
              </w:tabs>
              <w:spacing w:after="0" w:line="240" w:lineRule="auto"/>
              <w:rPr>
                <w:rFonts w:ascii="Preeti" w:eastAsia="Calibri" w:hAnsi="Preeti" w:cs="Kalimati"/>
                <w:b/>
                <w:bCs/>
                <w:sz w:val="24"/>
                <w:szCs w:val="24"/>
                <w:cs/>
                <w:lang w:val="en-US" w:bidi="ne-IN"/>
              </w:rPr>
            </w:pPr>
            <w:r>
              <w:rPr>
                <w:rFonts w:ascii="Preeti" w:eastAsia="Calibri" w:hAnsi="Preeti" w:cs="Kalimati" w:hint="cs"/>
                <w:b/>
                <w:bCs/>
                <w:sz w:val="24"/>
                <w:szCs w:val="24"/>
                <w:cs/>
                <w:lang w:val="en-US" w:bidi="ne-IN"/>
              </w:rPr>
              <w:t>कार्यक्रममा प्रस्तुत भएका विषयहरू र प्रस्तुतकर्ता</w:t>
            </w:r>
          </w:p>
        </w:tc>
        <w:tc>
          <w:tcPr>
            <w:tcW w:w="807"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sz w:val="24"/>
                <w:szCs w:val="24"/>
                <w:lang w:val="en-US"/>
              </w:rPr>
            </w:pPr>
            <w:r>
              <w:rPr>
                <w:rFonts w:ascii="Calibri" w:eastAsia="Calibri" w:hAnsi="Calibri" w:cs="Kalimati" w:hint="cs"/>
                <w:sz w:val="24"/>
                <w:szCs w:val="24"/>
                <w:cs/>
                <w:lang w:val="en-US"/>
              </w:rPr>
              <w:t>३</w:t>
            </w:r>
          </w:p>
        </w:tc>
      </w:tr>
      <w:tr w:rsidR="0062763C" w:rsidTr="0062763C">
        <w:tc>
          <w:tcPr>
            <w:tcW w:w="626"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lang w:val="en-US"/>
              </w:rPr>
            </w:pPr>
            <w:r>
              <w:rPr>
                <w:rFonts w:ascii="Calibri" w:eastAsia="Calibri" w:hAnsi="Calibri" w:cs="Kalimati" w:hint="cs"/>
                <w:b/>
                <w:bCs/>
                <w:sz w:val="24"/>
                <w:szCs w:val="24"/>
                <w:cs/>
                <w:lang w:val="en-US"/>
              </w:rPr>
              <w:t>४.</w:t>
            </w: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cs/>
                <w:lang w:val="en-US"/>
              </w:rPr>
            </w:pPr>
            <w:r>
              <w:rPr>
                <w:rFonts w:ascii="Calibri" w:eastAsia="Calibri" w:hAnsi="Calibri" w:cs="Kalimati" w:hint="cs"/>
                <w:b/>
                <w:bCs/>
                <w:sz w:val="24"/>
                <w:szCs w:val="24"/>
                <w:cs/>
                <w:lang w:val="en-US"/>
              </w:rPr>
              <w:t>अनुसूचीहरु</w:t>
            </w:r>
          </w:p>
        </w:tc>
        <w:tc>
          <w:tcPr>
            <w:tcW w:w="807" w:type="dxa"/>
            <w:tcBorders>
              <w:top w:val="single" w:sz="4" w:space="0" w:color="000000"/>
              <w:left w:val="single" w:sz="4" w:space="0" w:color="000000"/>
              <w:bottom w:val="single" w:sz="4" w:space="0" w:color="000000"/>
              <w:right w:val="single" w:sz="4" w:space="0" w:color="000000"/>
            </w:tcBorders>
          </w:tcPr>
          <w:p w:rsidR="0062763C" w:rsidRDefault="0062763C">
            <w:pPr>
              <w:tabs>
                <w:tab w:val="center" w:pos="4680"/>
                <w:tab w:val="right" w:pos="9360"/>
              </w:tabs>
              <w:spacing w:after="0" w:line="240" w:lineRule="auto"/>
              <w:rPr>
                <w:rFonts w:ascii="Calibri" w:eastAsia="Calibri" w:hAnsi="Calibri" w:cs="Kalimati"/>
                <w:sz w:val="24"/>
                <w:szCs w:val="24"/>
                <w:cs/>
                <w:lang w:val="en-US"/>
              </w:rPr>
            </w:pPr>
          </w:p>
        </w:tc>
      </w:tr>
      <w:tr w:rsidR="0062763C" w:rsidTr="0062763C">
        <w:tc>
          <w:tcPr>
            <w:tcW w:w="626" w:type="dxa"/>
            <w:tcBorders>
              <w:top w:val="single" w:sz="4" w:space="0" w:color="000000"/>
              <w:left w:val="single" w:sz="4" w:space="0" w:color="000000"/>
              <w:bottom w:val="single" w:sz="4" w:space="0" w:color="000000"/>
              <w:right w:val="single" w:sz="4" w:space="0" w:color="000000"/>
            </w:tcBorders>
          </w:tcPr>
          <w:p w:rsidR="0062763C" w:rsidRDefault="0062763C">
            <w:pPr>
              <w:tabs>
                <w:tab w:val="center" w:pos="4680"/>
                <w:tab w:val="right" w:pos="9360"/>
              </w:tabs>
              <w:spacing w:after="0" w:line="240" w:lineRule="auto"/>
              <w:rPr>
                <w:rFonts w:ascii="Calibri" w:eastAsia="Calibri" w:hAnsi="Calibri" w:cs="Kalimati"/>
                <w:b/>
                <w:bCs/>
                <w:sz w:val="24"/>
                <w:szCs w:val="24"/>
                <w:cs/>
                <w:lang w:val="en-US" w:bidi="ne-IN"/>
              </w:rPr>
            </w:pP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0" w:line="240" w:lineRule="auto"/>
              <w:rPr>
                <w:rFonts w:ascii="Preeti" w:eastAsia="Calibri" w:hAnsi="Preeti" w:cs="Kalimati"/>
                <w:b/>
                <w:bCs/>
                <w:sz w:val="24"/>
                <w:szCs w:val="24"/>
                <w:cs/>
                <w:lang w:val="en-US" w:bidi="ne-IN"/>
              </w:rPr>
            </w:pPr>
            <w:r>
              <w:rPr>
                <w:rFonts w:ascii="Preeti" w:eastAsia="Calibri" w:hAnsi="Preeti" w:cs="Kalimati" w:hint="cs"/>
                <w:b/>
                <w:bCs/>
                <w:sz w:val="24"/>
                <w:szCs w:val="24"/>
                <w:cs/>
                <w:lang w:val="en-US"/>
              </w:rPr>
              <w:t>क) कार्यक्रम तालिका</w:t>
            </w:r>
          </w:p>
        </w:tc>
        <w:tc>
          <w:tcPr>
            <w:tcW w:w="807"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sz w:val="24"/>
                <w:szCs w:val="24"/>
                <w:cs/>
                <w:lang w:val="en-US"/>
              </w:rPr>
            </w:pPr>
            <w:r>
              <w:rPr>
                <w:rFonts w:ascii="Calibri" w:eastAsia="Calibri" w:hAnsi="Calibri" w:cs="Kalimati" w:hint="cs"/>
                <w:sz w:val="24"/>
                <w:szCs w:val="24"/>
                <w:cs/>
                <w:lang w:val="en-US"/>
              </w:rPr>
              <w:t>४</w:t>
            </w:r>
          </w:p>
        </w:tc>
      </w:tr>
      <w:tr w:rsidR="0062763C" w:rsidTr="0062763C">
        <w:tc>
          <w:tcPr>
            <w:tcW w:w="626" w:type="dxa"/>
            <w:tcBorders>
              <w:top w:val="single" w:sz="4" w:space="0" w:color="000000"/>
              <w:left w:val="single" w:sz="4" w:space="0" w:color="000000"/>
              <w:bottom w:val="single" w:sz="4" w:space="0" w:color="000000"/>
              <w:right w:val="single" w:sz="4" w:space="0" w:color="000000"/>
            </w:tcBorders>
          </w:tcPr>
          <w:p w:rsidR="0062763C" w:rsidRDefault="0062763C">
            <w:pPr>
              <w:tabs>
                <w:tab w:val="center" w:pos="4680"/>
                <w:tab w:val="right" w:pos="9360"/>
              </w:tabs>
              <w:spacing w:after="0" w:line="240" w:lineRule="auto"/>
              <w:rPr>
                <w:rFonts w:ascii="Calibri" w:eastAsia="Calibri" w:hAnsi="Calibri" w:cs="Kalimati"/>
                <w:b/>
                <w:bCs/>
                <w:sz w:val="24"/>
                <w:szCs w:val="24"/>
                <w:cs/>
                <w:lang w:val="en-US" w:bidi="ne-IN"/>
              </w:rPr>
            </w:pP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cs/>
                <w:lang w:val="en-US" w:bidi="ne-IN"/>
              </w:rPr>
            </w:pPr>
            <w:r>
              <w:rPr>
                <w:rFonts w:ascii="Calibri" w:eastAsia="Calibri" w:hAnsi="Calibri" w:cs="Kalimati" w:hint="cs"/>
                <w:b/>
                <w:bCs/>
                <w:sz w:val="24"/>
                <w:szCs w:val="24"/>
                <w:cs/>
                <w:lang w:val="en-US" w:bidi="ne-IN"/>
              </w:rPr>
              <w:t>ख) कार्यक्रममा प्रस्तुत भएक</w:t>
            </w:r>
            <w:r>
              <w:rPr>
                <w:rFonts w:ascii="Calibri" w:eastAsia="Calibri" w:hAnsi="Calibri" w:cs="Kalimati" w:hint="cs"/>
                <w:b/>
                <w:bCs/>
                <w:sz w:val="24"/>
                <w:szCs w:val="24"/>
                <w:cs/>
                <w:lang w:val="en-US"/>
              </w:rPr>
              <w:t>ो</w:t>
            </w:r>
            <w:r>
              <w:rPr>
                <w:rFonts w:ascii="Calibri" w:eastAsia="Calibri" w:hAnsi="Calibri" w:cs="Kalimati" w:hint="cs"/>
                <w:b/>
                <w:bCs/>
                <w:sz w:val="24"/>
                <w:szCs w:val="24"/>
                <w:cs/>
                <w:lang w:val="en-US" w:bidi="ne-IN"/>
              </w:rPr>
              <w:t xml:space="preserve"> कार्यपत्र</w:t>
            </w:r>
          </w:p>
        </w:tc>
        <w:tc>
          <w:tcPr>
            <w:tcW w:w="807"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sz w:val="24"/>
                <w:szCs w:val="24"/>
                <w:cs/>
                <w:lang w:val="en-US"/>
              </w:rPr>
            </w:pPr>
            <w:r>
              <w:rPr>
                <w:rFonts w:ascii="Calibri" w:eastAsia="Calibri" w:hAnsi="Calibri" w:cs="Kalimati" w:hint="cs"/>
                <w:sz w:val="24"/>
                <w:szCs w:val="24"/>
                <w:cs/>
                <w:lang w:val="en-US"/>
              </w:rPr>
              <w:t>५</w:t>
            </w:r>
          </w:p>
        </w:tc>
      </w:tr>
      <w:tr w:rsidR="0062763C" w:rsidTr="0062763C">
        <w:tc>
          <w:tcPr>
            <w:tcW w:w="626" w:type="dxa"/>
            <w:tcBorders>
              <w:top w:val="single" w:sz="4" w:space="0" w:color="000000"/>
              <w:left w:val="single" w:sz="4" w:space="0" w:color="000000"/>
              <w:bottom w:val="single" w:sz="4" w:space="0" w:color="000000"/>
              <w:right w:val="single" w:sz="4" w:space="0" w:color="000000"/>
            </w:tcBorders>
          </w:tcPr>
          <w:p w:rsidR="0062763C" w:rsidRDefault="0062763C">
            <w:pPr>
              <w:tabs>
                <w:tab w:val="center" w:pos="4680"/>
                <w:tab w:val="right" w:pos="9360"/>
              </w:tabs>
              <w:spacing w:after="0" w:line="240" w:lineRule="auto"/>
              <w:rPr>
                <w:rFonts w:ascii="Calibri" w:eastAsia="Calibri" w:hAnsi="Calibri" w:cs="Kalimati"/>
                <w:b/>
                <w:bCs/>
                <w:sz w:val="24"/>
                <w:szCs w:val="24"/>
                <w:cs/>
                <w:lang w:val="en-US" w:bidi="ne-IN"/>
              </w:rPr>
            </w:pP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cs/>
              </w:rPr>
            </w:pPr>
            <w:r>
              <w:rPr>
                <w:rFonts w:ascii="Calibri" w:eastAsia="Calibri" w:hAnsi="Calibri" w:cs="Kalimati" w:hint="cs"/>
                <w:b/>
                <w:bCs/>
                <w:sz w:val="24"/>
                <w:szCs w:val="24"/>
                <w:cs/>
                <w:lang w:val="en-US"/>
              </w:rPr>
              <w:t>ग</w:t>
            </w:r>
            <w:r>
              <w:rPr>
                <w:rFonts w:ascii="Calibri" w:eastAsia="Calibri" w:hAnsi="Calibri" w:cs="Kalimati"/>
                <w:b/>
                <w:bCs/>
                <w:sz w:val="24"/>
                <w:szCs w:val="24"/>
              </w:rPr>
              <w:t>)</w:t>
            </w:r>
            <w:r>
              <w:rPr>
                <w:rFonts w:ascii="Calibri" w:eastAsia="Calibri" w:hAnsi="Calibri" w:cs="Kalimati" w:hint="cs"/>
                <w:b/>
                <w:bCs/>
                <w:sz w:val="24"/>
                <w:szCs w:val="24"/>
                <w:cs/>
              </w:rPr>
              <w:t xml:space="preserve">  कार्यक्रममा सहभागिहरुको प्रश्न</w:t>
            </w:r>
            <w:r>
              <w:rPr>
                <w:rFonts w:ascii="Calibri" w:eastAsia="Calibri" w:hAnsi="Calibri" w:cs="Kalimati"/>
                <w:b/>
                <w:bCs/>
                <w:sz w:val="24"/>
                <w:szCs w:val="24"/>
              </w:rPr>
              <w:t xml:space="preserve">, </w:t>
            </w:r>
            <w:r>
              <w:rPr>
                <w:rFonts w:ascii="Calibri" w:eastAsia="Calibri" w:hAnsi="Calibri" w:cs="Kalimati" w:hint="cs"/>
                <w:b/>
                <w:bCs/>
                <w:sz w:val="24"/>
                <w:szCs w:val="24"/>
                <w:cs/>
              </w:rPr>
              <w:t>जिज्ञासा</w:t>
            </w:r>
            <w:r>
              <w:rPr>
                <w:rFonts w:ascii="Calibri" w:eastAsia="Calibri" w:hAnsi="Calibri" w:cs="Kalimati" w:hint="cs"/>
                <w:b/>
                <w:bCs/>
                <w:sz w:val="24"/>
                <w:szCs w:val="24"/>
              </w:rPr>
              <w:t>,</w:t>
            </w:r>
            <w:r>
              <w:rPr>
                <w:rFonts w:ascii="Calibri" w:eastAsia="Calibri" w:hAnsi="Calibri" w:cs="Kalimati" w:hint="cs"/>
                <w:b/>
                <w:bCs/>
                <w:sz w:val="24"/>
                <w:szCs w:val="24"/>
                <w:cs/>
              </w:rPr>
              <w:t>धारणा र सहभागिहरुको विवरण</w:t>
            </w:r>
          </w:p>
        </w:tc>
        <w:tc>
          <w:tcPr>
            <w:tcW w:w="807"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sz w:val="24"/>
                <w:szCs w:val="24"/>
                <w:cs/>
                <w:lang w:val="en-US"/>
              </w:rPr>
            </w:pPr>
            <w:r>
              <w:rPr>
                <w:rFonts w:ascii="Calibri" w:eastAsia="Calibri" w:hAnsi="Calibri" w:cs="Kalimati" w:hint="cs"/>
                <w:sz w:val="24"/>
                <w:szCs w:val="24"/>
                <w:cs/>
                <w:lang w:val="en-US"/>
              </w:rPr>
              <w:t>१०</w:t>
            </w:r>
          </w:p>
        </w:tc>
      </w:tr>
      <w:tr w:rsidR="0062763C" w:rsidTr="0062763C">
        <w:tc>
          <w:tcPr>
            <w:tcW w:w="626" w:type="dxa"/>
            <w:tcBorders>
              <w:top w:val="single" w:sz="4" w:space="0" w:color="000000"/>
              <w:left w:val="single" w:sz="4" w:space="0" w:color="000000"/>
              <w:bottom w:val="single" w:sz="4" w:space="0" w:color="000000"/>
              <w:right w:val="single" w:sz="4" w:space="0" w:color="000000"/>
            </w:tcBorders>
          </w:tcPr>
          <w:p w:rsidR="0062763C" w:rsidRDefault="0062763C">
            <w:pPr>
              <w:tabs>
                <w:tab w:val="center" w:pos="4680"/>
                <w:tab w:val="right" w:pos="9360"/>
              </w:tabs>
              <w:spacing w:after="0" w:line="240" w:lineRule="auto"/>
              <w:rPr>
                <w:rFonts w:ascii="Calibri" w:eastAsia="Calibri" w:hAnsi="Calibri" w:cs="Kalimati"/>
                <w:b/>
                <w:bCs/>
                <w:sz w:val="24"/>
                <w:szCs w:val="24"/>
                <w:cs/>
                <w:lang w:val="en-US" w:bidi="ne-IN"/>
              </w:rPr>
            </w:pPr>
          </w:p>
        </w:tc>
        <w:tc>
          <w:tcPr>
            <w:tcW w:w="6632" w:type="dxa"/>
            <w:tcBorders>
              <w:top w:val="single" w:sz="4" w:space="0" w:color="000000"/>
              <w:left w:val="single" w:sz="4" w:space="0" w:color="000000"/>
              <w:bottom w:val="single" w:sz="4" w:space="0" w:color="000000"/>
              <w:right w:val="single" w:sz="4" w:space="0" w:color="000000"/>
            </w:tcBorders>
            <w:hideMark/>
          </w:tcPr>
          <w:p w:rsidR="0062763C" w:rsidRDefault="0062763C">
            <w:pPr>
              <w:tabs>
                <w:tab w:val="center" w:pos="4680"/>
                <w:tab w:val="right" w:pos="9360"/>
              </w:tabs>
              <w:spacing w:after="0" w:line="240" w:lineRule="auto"/>
              <w:rPr>
                <w:rFonts w:ascii="Calibri" w:eastAsia="Calibri" w:hAnsi="Calibri" w:cs="Kalimati"/>
                <w:b/>
                <w:bCs/>
                <w:sz w:val="24"/>
                <w:szCs w:val="24"/>
                <w:cs/>
                <w:lang w:val="en-US"/>
              </w:rPr>
            </w:pPr>
            <w:r>
              <w:rPr>
                <w:rFonts w:ascii="Calibri" w:eastAsia="Calibri" w:hAnsi="Calibri" w:cs="Kalimati" w:hint="cs"/>
                <w:b/>
                <w:bCs/>
                <w:sz w:val="24"/>
                <w:szCs w:val="24"/>
                <w:cs/>
                <w:lang w:val="en-US"/>
              </w:rPr>
              <w:t>घ) कार्यक्रमको तस्विर</w:t>
            </w:r>
          </w:p>
        </w:tc>
        <w:tc>
          <w:tcPr>
            <w:tcW w:w="807" w:type="dxa"/>
            <w:tcBorders>
              <w:top w:val="single" w:sz="4" w:space="0" w:color="000000"/>
              <w:left w:val="single" w:sz="4" w:space="0" w:color="000000"/>
              <w:bottom w:val="single" w:sz="4" w:space="0" w:color="000000"/>
              <w:right w:val="single" w:sz="4" w:space="0" w:color="000000"/>
            </w:tcBorders>
          </w:tcPr>
          <w:p w:rsidR="0062763C" w:rsidRDefault="0062763C">
            <w:pPr>
              <w:tabs>
                <w:tab w:val="center" w:pos="4680"/>
                <w:tab w:val="right" w:pos="9360"/>
              </w:tabs>
              <w:spacing w:after="0" w:line="240" w:lineRule="auto"/>
              <w:rPr>
                <w:rFonts w:ascii="Calibri" w:eastAsia="Calibri" w:hAnsi="Calibri" w:cs="Kalimati"/>
                <w:sz w:val="24"/>
                <w:szCs w:val="24"/>
                <w:cs/>
                <w:lang w:val="en-US"/>
              </w:rPr>
            </w:pPr>
          </w:p>
        </w:tc>
      </w:tr>
    </w:tbl>
    <w:p w:rsidR="0062763C" w:rsidRDefault="0062763C" w:rsidP="0062763C">
      <w:pPr>
        <w:spacing w:after="0" w:line="240" w:lineRule="auto"/>
        <w:rPr>
          <w:rFonts w:ascii="Calibri" w:eastAsia="Calibri" w:hAnsi="Calibri" w:cs="Kalimati"/>
          <w:sz w:val="24"/>
          <w:szCs w:val="24"/>
        </w:rPr>
        <w:sectPr w:rsidR="0062763C">
          <w:pgSz w:w="11909" w:h="16834"/>
          <w:pgMar w:top="1440" w:right="1728" w:bottom="1440" w:left="1728" w:header="720" w:footer="720" w:gutter="0"/>
          <w:pgNumType w:start="1"/>
          <w:cols w:space="720"/>
        </w:sectPr>
      </w:pPr>
    </w:p>
    <w:p w:rsidR="0062763C" w:rsidRDefault="0062763C" w:rsidP="0062763C">
      <w:pPr>
        <w:tabs>
          <w:tab w:val="left" w:pos="0"/>
        </w:tabs>
        <w:spacing w:after="0" w:line="240" w:lineRule="auto"/>
        <w:jc w:val="center"/>
        <w:rPr>
          <w:rFonts w:ascii="Preeti" w:eastAsia="Calibri" w:hAnsi="Preeti" w:cs="Kalimati"/>
          <w:b/>
          <w:bCs/>
          <w:sz w:val="24"/>
          <w:szCs w:val="24"/>
          <w:cs/>
          <w:lang w:val="en-US"/>
        </w:rPr>
      </w:pPr>
    </w:p>
    <w:p w:rsidR="0062763C" w:rsidRDefault="0062763C" w:rsidP="0062763C">
      <w:pPr>
        <w:tabs>
          <w:tab w:val="left" w:pos="0"/>
        </w:tabs>
        <w:spacing w:after="0" w:line="240" w:lineRule="auto"/>
        <w:jc w:val="center"/>
        <w:rPr>
          <w:rFonts w:ascii="Preeti" w:eastAsia="Calibri" w:hAnsi="Preeti" w:cs="Kalimati"/>
          <w:b/>
          <w:bCs/>
          <w:sz w:val="24"/>
          <w:szCs w:val="24"/>
          <w:u w:val="single"/>
          <w:lang w:val="en-US"/>
        </w:rPr>
      </w:pPr>
      <w:r>
        <w:rPr>
          <w:rFonts w:ascii="Preeti" w:eastAsia="Calibri" w:hAnsi="Preeti" w:cs="Kalimati" w:hint="cs"/>
          <w:b/>
          <w:bCs/>
          <w:sz w:val="24"/>
          <w:szCs w:val="36"/>
          <w:u w:val="single"/>
          <w:cs/>
          <w:lang w:val="en-US" w:bidi="ne-IN"/>
        </w:rPr>
        <w:t>कार्यक्रमको संक्षिप्त प्रतिवेदन</w:t>
      </w:r>
    </w:p>
    <w:p w:rsidR="0062763C" w:rsidRDefault="0062763C" w:rsidP="0062763C">
      <w:pPr>
        <w:tabs>
          <w:tab w:val="left" w:pos="0"/>
        </w:tabs>
        <w:spacing w:after="0" w:line="240" w:lineRule="auto"/>
        <w:rPr>
          <w:rFonts w:ascii="Preeti" w:eastAsia="Calibri" w:hAnsi="Preeti" w:cs="Kalimati"/>
          <w:b/>
          <w:bCs/>
          <w:sz w:val="24"/>
          <w:szCs w:val="24"/>
          <w:lang w:val="en-US"/>
        </w:rPr>
      </w:pPr>
      <w:r>
        <w:rPr>
          <w:rFonts w:ascii="Preeti" w:eastAsia="Calibri" w:hAnsi="Preeti" w:cs="Kalimati" w:hint="cs"/>
          <w:b/>
          <w:bCs/>
          <w:sz w:val="24"/>
          <w:szCs w:val="24"/>
          <w:cs/>
          <w:lang w:val="en-US" w:bidi="ne-IN"/>
        </w:rPr>
        <w:t>१.</w:t>
      </w:r>
      <w:r>
        <w:rPr>
          <w:rFonts w:ascii="Preeti" w:eastAsia="Calibri" w:hAnsi="Preeti" w:cs="Kalimati" w:hint="cs"/>
          <w:b/>
          <w:bCs/>
          <w:sz w:val="24"/>
          <w:szCs w:val="24"/>
          <w:cs/>
          <w:lang w:val="en-US" w:bidi="ne-IN"/>
        </w:rPr>
        <w:tab/>
        <w:t>कार्यक्रमको संक्षिप्त जानकारी</w:t>
      </w:r>
      <w:r>
        <w:rPr>
          <w:rFonts w:ascii="Preeti" w:eastAsia="Calibri" w:hAnsi="Preeti" w:cs="Kalimati" w:hint="cs"/>
          <w:b/>
          <w:bCs/>
          <w:sz w:val="24"/>
          <w:szCs w:val="24"/>
          <w:cs/>
          <w:lang w:val="en-US"/>
        </w:rPr>
        <w:t>:</w:t>
      </w:r>
    </w:p>
    <w:p w:rsidR="0062763C" w:rsidRDefault="0062763C" w:rsidP="0062763C">
      <w:pPr>
        <w:tabs>
          <w:tab w:val="left" w:pos="720"/>
        </w:tabs>
        <w:spacing w:after="0" w:line="240" w:lineRule="auto"/>
        <w:ind w:left="360"/>
        <w:rPr>
          <w:rFonts w:ascii="Preeti" w:eastAsia="Calibri" w:hAnsi="Preeti" w:cs="Kalimati"/>
          <w:sz w:val="24"/>
          <w:szCs w:val="24"/>
          <w:cs/>
          <w:lang w:val="en-US"/>
        </w:rPr>
      </w:pPr>
      <w:r>
        <w:rPr>
          <w:rFonts w:ascii="Preeti" w:eastAsia="Calibri" w:hAnsi="Preeti" w:cs="Kalimati" w:hint="cs"/>
          <w:sz w:val="24"/>
          <w:szCs w:val="24"/>
          <w:cs/>
          <w:lang w:val="en-US" w:bidi="ne-IN"/>
        </w:rPr>
        <w:t>१) कार्यक्रमको नामः</w:t>
      </w:r>
      <w:r>
        <w:rPr>
          <w:rFonts w:ascii="Preeti" w:eastAsia="Calibri" w:hAnsi="Preeti" w:cs="Kalimati" w:hint="cs"/>
          <w:sz w:val="24"/>
          <w:szCs w:val="24"/>
          <w:cs/>
          <w:lang w:val="en-US"/>
        </w:rPr>
        <w:t xml:space="preserve"> समुदाय र</w:t>
      </w:r>
      <w:r>
        <w:rPr>
          <w:rFonts w:ascii="Preeti" w:eastAsia="Calibri" w:hAnsi="Preeti" w:cs="Kalimati" w:hint="cs"/>
          <w:sz w:val="24"/>
          <w:szCs w:val="24"/>
          <w:cs/>
          <w:lang w:val="en-US" w:bidi="ne-IN"/>
        </w:rPr>
        <w:t xml:space="preserve"> सरकारी वकील</w:t>
      </w:r>
      <w:r>
        <w:rPr>
          <w:rFonts w:ascii="Preeti" w:eastAsia="Calibri" w:hAnsi="Preeti" w:cs="Kalimati" w:hint="cs"/>
          <w:sz w:val="24"/>
          <w:szCs w:val="24"/>
          <w:cs/>
          <w:lang w:val="en-US"/>
        </w:rPr>
        <w:t xml:space="preserve"> संवाद कार्यक्रम </w:t>
      </w:r>
    </w:p>
    <w:p w:rsidR="0062763C" w:rsidRDefault="0062763C" w:rsidP="0062763C">
      <w:pPr>
        <w:tabs>
          <w:tab w:val="left" w:pos="720"/>
        </w:tabs>
        <w:spacing w:after="0" w:line="240" w:lineRule="auto"/>
        <w:ind w:left="360"/>
        <w:rPr>
          <w:rFonts w:ascii="Preeti" w:eastAsia="Calibri" w:hAnsi="Preeti" w:cs="Kalimati"/>
          <w:sz w:val="24"/>
          <w:szCs w:val="24"/>
        </w:rPr>
      </w:pPr>
      <w:r>
        <w:rPr>
          <w:rFonts w:ascii="Preeti" w:eastAsia="Calibri" w:hAnsi="Preeti" w:cs="Kalimati" w:hint="cs"/>
          <w:sz w:val="24"/>
          <w:szCs w:val="24"/>
          <w:cs/>
          <w:lang w:val="en-US" w:bidi="ne-IN"/>
        </w:rPr>
        <w:t xml:space="preserve">२) कार्यक्रम सञ्चालन स्थानः </w:t>
      </w:r>
      <w:r w:rsidR="00FE6087">
        <w:rPr>
          <w:rFonts w:ascii="Preeti" w:eastAsia="Calibri" w:hAnsi="Preeti" w:cs="Kalimati" w:hint="cs"/>
          <w:sz w:val="24"/>
          <w:szCs w:val="24"/>
          <w:cs/>
          <w:lang w:val="en-US"/>
        </w:rPr>
        <w:t>ठूलीभेरी न.पा. १ थाला, डोल्पा ।</w:t>
      </w:r>
    </w:p>
    <w:p w:rsidR="0062763C" w:rsidRDefault="00FE6087" w:rsidP="0062763C">
      <w:pPr>
        <w:tabs>
          <w:tab w:val="left" w:pos="720"/>
        </w:tabs>
        <w:spacing w:after="0" w:line="240" w:lineRule="auto"/>
        <w:ind w:left="360"/>
        <w:rPr>
          <w:rFonts w:ascii="Preeti" w:eastAsia="Calibri" w:hAnsi="Preeti" w:cs="Kalimati"/>
          <w:sz w:val="24"/>
          <w:szCs w:val="24"/>
          <w:lang w:val="en-US"/>
        </w:rPr>
      </w:pPr>
      <w:r>
        <w:rPr>
          <w:rFonts w:ascii="Preeti" w:eastAsia="Calibri" w:hAnsi="Preeti" w:cs="Kalimati" w:hint="cs"/>
          <w:sz w:val="24"/>
          <w:szCs w:val="24"/>
          <w:cs/>
          <w:lang w:val="en-US" w:bidi="ne-IN"/>
        </w:rPr>
        <w:t>३) मितिः २०8१</w:t>
      </w:r>
      <w:r w:rsidR="0062763C">
        <w:rPr>
          <w:rFonts w:ascii="Preeti" w:eastAsia="Calibri" w:hAnsi="Preeti" w:cs="Kalimati" w:hint="cs"/>
          <w:sz w:val="24"/>
          <w:szCs w:val="24"/>
          <w:cs/>
          <w:lang w:val="en-US" w:bidi="ne-IN"/>
        </w:rPr>
        <w:t>।</w:t>
      </w:r>
      <w:r>
        <w:rPr>
          <w:rFonts w:ascii="Preeti" w:eastAsia="Calibri" w:hAnsi="Preeti" w:cs="Kalimati" w:hint="cs"/>
          <w:sz w:val="24"/>
          <w:szCs w:val="24"/>
          <w:cs/>
          <w:lang w:val="en-US"/>
        </w:rPr>
        <w:t>०६</w:t>
      </w:r>
      <w:r w:rsidR="0062763C">
        <w:rPr>
          <w:rFonts w:ascii="Preeti" w:eastAsia="Calibri" w:hAnsi="Preeti" w:cs="Kalimati" w:hint="cs"/>
          <w:sz w:val="24"/>
          <w:szCs w:val="24"/>
          <w:cs/>
          <w:lang w:val="en-US" w:bidi="ne-IN"/>
        </w:rPr>
        <w:t>।</w:t>
      </w:r>
      <w:r>
        <w:rPr>
          <w:rFonts w:ascii="Preeti" w:eastAsia="Calibri" w:hAnsi="Preeti" w:cs="Kalimati" w:hint="cs"/>
          <w:sz w:val="24"/>
          <w:szCs w:val="24"/>
          <w:cs/>
          <w:lang w:val="en-US"/>
        </w:rPr>
        <w:t>१८</w:t>
      </w:r>
    </w:p>
    <w:p w:rsidR="0062763C" w:rsidRDefault="0062763C" w:rsidP="0062763C">
      <w:pPr>
        <w:tabs>
          <w:tab w:val="left" w:pos="720"/>
        </w:tabs>
        <w:spacing w:after="0" w:line="240" w:lineRule="auto"/>
        <w:ind w:left="360"/>
        <w:rPr>
          <w:rFonts w:ascii="Preeti" w:eastAsia="Calibri" w:hAnsi="Preeti" w:cs="Kalimati"/>
          <w:sz w:val="24"/>
          <w:szCs w:val="24"/>
          <w:lang w:val="en-US" w:bidi="ne-IN"/>
        </w:rPr>
      </w:pPr>
      <w:r>
        <w:rPr>
          <w:rFonts w:ascii="Preeti" w:eastAsia="Calibri" w:hAnsi="Preeti" w:cs="Kalimati" w:hint="cs"/>
          <w:sz w:val="24"/>
          <w:szCs w:val="24"/>
          <w:cs/>
          <w:lang w:val="en-US" w:bidi="ne-IN"/>
        </w:rPr>
        <w:t xml:space="preserve">४) कार्यक्रम अवधिः </w:t>
      </w:r>
      <w:r>
        <w:rPr>
          <w:rFonts w:ascii="Preeti" w:eastAsia="Calibri" w:hAnsi="Preeti" w:cs="Kalimati" w:hint="cs"/>
          <w:sz w:val="24"/>
          <w:szCs w:val="24"/>
          <w:cs/>
          <w:lang w:val="en-US"/>
        </w:rPr>
        <w:t>बिहान</w:t>
      </w:r>
      <w:r>
        <w:rPr>
          <w:rFonts w:ascii="Preeti" w:eastAsia="Calibri" w:hAnsi="Preeti" w:cs="Kalimati" w:hint="cs"/>
          <w:sz w:val="24"/>
          <w:szCs w:val="24"/>
          <w:cs/>
          <w:lang w:val="en-US" w:bidi="ne-IN"/>
        </w:rPr>
        <w:t xml:space="preserve"> ११ बजेदेखि</w:t>
      </w:r>
      <w:r>
        <w:rPr>
          <w:rFonts w:ascii="Preeti" w:eastAsia="Calibri" w:hAnsi="Preeti" w:cs="Kalimati" w:hint="cs"/>
          <w:sz w:val="24"/>
          <w:szCs w:val="24"/>
          <w:cs/>
          <w:lang w:val="en-US"/>
        </w:rPr>
        <w:t xml:space="preserve"> दिउँसो २</w:t>
      </w:r>
      <w:r>
        <w:rPr>
          <w:rFonts w:ascii="Preeti" w:eastAsia="Calibri" w:hAnsi="Preeti" w:cs="Kalimati" w:hint="cs"/>
          <w:sz w:val="24"/>
          <w:szCs w:val="24"/>
          <w:cs/>
          <w:lang w:val="en-US" w:bidi="ne-IN"/>
        </w:rPr>
        <w:t xml:space="preserve"> बजेसम्म</w:t>
      </w:r>
    </w:p>
    <w:p w:rsidR="0062763C" w:rsidRDefault="0062763C" w:rsidP="0062763C">
      <w:pPr>
        <w:tabs>
          <w:tab w:val="left" w:pos="720"/>
        </w:tabs>
        <w:spacing w:after="0" w:line="240" w:lineRule="auto"/>
        <w:ind w:left="360"/>
        <w:rPr>
          <w:rFonts w:ascii="Preeti" w:eastAsia="Calibri" w:hAnsi="Preeti" w:cs="Kalimati"/>
          <w:sz w:val="24"/>
          <w:szCs w:val="24"/>
        </w:rPr>
      </w:pPr>
      <w:r>
        <w:rPr>
          <w:rFonts w:ascii="Preeti" w:eastAsia="Calibri" w:hAnsi="Preeti" w:cs="Kalimati" w:hint="cs"/>
          <w:sz w:val="24"/>
          <w:szCs w:val="24"/>
          <w:cs/>
          <w:lang w:val="en-US" w:bidi="ne-IN"/>
        </w:rPr>
        <w:t>५) सहभागी संख्याः महिला</w:t>
      </w:r>
      <w:r>
        <w:rPr>
          <w:rFonts w:ascii="Preeti" w:eastAsia="Calibri" w:hAnsi="Preeti" w:cs="Kalimati" w:hint="cs"/>
          <w:sz w:val="24"/>
          <w:szCs w:val="24"/>
          <w:cs/>
          <w:lang w:val="en-US"/>
        </w:rPr>
        <w:t xml:space="preserve"> र</w:t>
      </w:r>
      <w:r>
        <w:rPr>
          <w:rFonts w:ascii="Preeti" w:eastAsia="Calibri" w:hAnsi="Preeti" w:cs="Kalimati" w:hint="cs"/>
          <w:sz w:val="24"/>
          <w:szCs w:val="24"/>
          <w:cs/>
          <w:lang w:val="en-US" w:bidi="ne-IN"/>
        </w:rPr>
        <w:t xml:space="preserve"> पुरूष</w:t>
      </w:r>
      <w:r>
        <w:rPr>
          <w:rFonts w:ascii="Preeti" w:eastAsia="Calibri" w:hAnsi="Preeti" w:cs="Kalimati" w:hint="cs"/>
          <w:sz w:val="24"/>
          <w:szCs w:val="24"/>
          <w:cs/>
          <w:lang w:val="en-US"/>
        </w:rPr>
        <w:t xml:space="preserve"> गरी</w:t>
      </w:r>
      <w:r>
        <w:rPr>
          <w:rFonts w:ascii="Preeti" w:eastAsia="Calibri" w:hAnsi="Preeti" w:cs="Kalimati" w:hint="cs"/>
          <w:sz w:val="24"/>
          <w:szCs w:val="24"/>
          <w:cs/>
          <w:lang w:val="en-US" w:bidi="ne-IN"/>
        </w:rPr>
        <w:t xml:space="preserve"> जम्माः </w:t>
      </w:r>
      <w:r w:rsidR="00FE6087">
        <w:rPr>
          <w:rFonts w:ascii="Preeti" w:eastAsia="Calibri" w:hAnsi="Preeti" w:cs="Kalimati" w:hint="cs"/>
          <w:sz w:val="24"/>
          <w:szCs w:val="24"/>
          <w:cs/>
          <w:lang w:val="en-US"/>
        </w:rPr>
        <w:t>३५</w:t>
      </w:r>
    </w:p>
    <w:p w:rsidR="0062763C" w:rsidRDefault="0062763C" w:rsidP="0062763C">
      <w:pPr>
        <w:tabs>
          <w:tab w:val="left" w:pos="720"/>
        </w:tabs>
        <w:spacing w:after="0" w:line="240" w:lineRule="auto"/>
        <w:ind w:left="360"/>
        <w:rPr>
          <w:rFonts w:ascii="Preeti" w:eastAsia="Calibri" w:hAnsi="Preeti" w:cs="Kalimati"/>
          <w:sz w:val="24"/>
          <w:szCs w:val="24"/>
          <w:lang w:val="en-US" w:bidi="ne-IN"/>
        </w:rPr>
      </w:pPr>
      <w:r>
        <w:rPr>
          <w:rFonts w:ascii="Preeti" w:eastAsia="Calibri" w:hAnsi="Preeti" w:cs="Kalimati" w:hint="cs"/>
          <w:sz w:val="24"/>
          <w:szCs w:val="24"/>
          <w:cs/>
          <w:lang w:val="en-US" w:bidi="ne-IN"/>
        </w:rPr>
        <w:t>६) सहकार्य भएको निकाय वा संस्थाः</w:t>
      </w:r>
    </w:p>
    <w:p w:rsidR="0062763C" w:rsidRDefault="0062763C" w:rsidP="0062763C">
      <w:pPr>
        <w:tabs>
          <w:tab w:val="left" w:pos="720"/>
        </w:tabs>
        <w:spacing w:after="0" w:line="240" w:lineRule="auto"/>
        <w:ind w:left="360"/>
        <w:rPr>
          <w:rFonts w:ascii="Preeti" w:eastAsia="Calibri" w:hAnsi="Preeti" w:cs="Kalimati"/>
          <w:sz w:val="24"/>
          <w:szCs w:val="24"/>
          <w:lang w:val="en-US"/>
        </w:rPr>
      </w:pPr>
      <w:r>
        <w:rPr>
          <w:rFonts w:ascii="Preeti" w:eastAsia="Calibri" w:hAnsi="Preeti" w:cs="Kalimati" w:hint="cs"/>
          <w:sz w:val="24"/>
          <w:szCs w:val="24"/>
          <w:cs/>
          <w:lang w:val="en-US" w:bidi="ne-IN"/>
        </w:rPr>
        <w:tab/>
        <w:t xml:space="preserve">क)  </w:t>
      </w:r>
      <w:r>
        <w:rPr>
          <w:rFonts w:ascii="Preeti" w:eastAsia="Calibri" w:hAnsi="Preeti" w:cs="Kalimati" w:hint="cs"/>
          <w:sz w:val="24"/>
          <w:szCs w:val="24"/>
          <w:cs/>
          <w:lang w:val="en-US"/>
        </w:rPr>
        <w:t>जनसमुदाय/शिक्षा प्रेमी /स्थानीय पदाधिकारी/जनप्रतिनिधि</w:t>
      </w:r>
      <w:r>
        <w:rPr>
          <w:rFonts w:ascii="Preeti" w:eastAsia="Calibri" w:hAnsi="Preeti" w:cs="Kalimati" w:hint="cs"/>
          <w:sz w:val="24"/>
          <w:szCs w:val="24"/>
          <w:cs/>
          <w:lang w:val="en-US" w:bidi="ne-IN"/>
        </w:rPr>
        <w:tab/>
      </w:r>
    </w:p>
    <w:p w:rsidR="0062763C" w:rsidRDefault="0062763C" w:rsidP="0062763C">
      <w:pPr>
        <w:tabs>
          <w:tab w:val="left" w:pos="0"/>
        </w:tabs>
        <w:spacing w:after="0" w:line="240" w:lineRule="auto"/>
        <w:ind w:left="360"/>
        <w:rPr>
          <w:rFonts w:ascii="Preeti" w:eastAsia="Calibri" w:hAnsi="Preeti" w:cs="Kalimati"/>
          <w:sz w:val="24"/>
          <w:szCs w:val="24"/>
          <w:lang w:val="en-US"/>
        </w:rPr>
      </w:pPr>
      <w:r>
        <w:rPr>
          <w:rFonts w:ascii="Preeti" w:eastAsia="Calibri" w:hAnsi="Preeti" w:cs="Kalimati" w:hint="cs"/>
          <w:sz w:val="24"/>
          <w:szCs w:val="24"/>
          <w:cs/>
          <w:lang w:val="en-US" w:bidi="ne-IN"/>
        </w:rPr>
        <w:t>७) कार्यक्रम संयोजन</w:t>
      </w:r>
      <w:r>
        <w:rPr>
          <w:rFonts w:ascii="Preeti" w:eastAsia="Calibri" w:hAnsi="Preeti" w:cs="Kalimati" w:hint="cs"/>
          <w:sz w:val="24"/>
          <w:szCs w:val="24"/>
          <w:cs/>
          <w:lang w:val="en-US"/>
        </w:rPr>
        <w:t>:</w:t>
      </w:r>
    </w:p>
    <w:p w:rsidR="0062763C" w:rsidRDefault="0062763C" w:rsidP="0062763C">
      <w:pPr>
        <w:tabs>
          <w:tab w:val="left" w:pos="0"/>
        </w:tabs>
        <w:spacing w:after="0" w:line="240" w:lineRule="auto"/>
        <w:ind w:left="360"/>
        <w:rPr>
          <w:rFonts w:ascii="Preeti" w:eastAsia="Calibri" w:hAnsi="Preeti" w:cs="Kalimati"/>
          <w:sz w:val="24"/>
          <w:szCs w:val="24"/>
          <w:lang w:val="en-US"/>
        </w:rPr>
      </w:pPr>
      <w:r>
        <w:rPr>
          <w:rFonts w:ascii="Preeti" w:eastAsia="Calibri" w:hAnsi="Preeti" w:cs="Kalimati" w:hint="cs"/>
          <w:sz w:val="24"/>
          <w:szCs w:val="24"/>
          <w:cs/>
          <w:lang w:val="en-US" w:bidi="ne-IN"/>
        </w:rPr>
        <w:tab/>
        <w:t xml:space="preserve">क) संयोजकः </w:t>
      </w:r>
      <w:r>
        <w:rPr>
          <w:rFonts w:ascii="Preeti" w:eastAsia="Calibri" w:hAnsi="Preeti" w:cs="Kalimati" w:hint="cs"/>
          <w:sz w:val="24"/>
          <w:szCs w:val="24"/>
          <w:cs/>
          <w:lang w:val="en-US"/>
        </w:rPr>
        <w:t>स.जि.न्या. श्री गोविन्द बहादुर शाही</w:t>
      </w:r>
    </w:p>
    <w:p w:rsidR="0062763C" w:rsidRDefault="0062763C" w:rsidP="0062763C">
      <w:pPr>
        <w:tabs>
          <w:tab w:val="left" w:pos="0"/>
        </w:tabs>
        <w:spacing w:after="0" w:line="240" w:lineRule="auto"/>
        <w:ind w:left="360"/>
        <w:rPr>
          <w:rFonts w:ascii="Preeti" w:eastAsia="Calibri" w:hAnsi="Preeti" w:cs="Kalimati"/>
          <w:sz w:val="24"/>
          <w:szCs w:val="24"/>
        </w:rPr>
      </w:pPr>
      <w:r>
        <w:rPr>
          <w:rFonts w:ascii="Preeti" w:eastAsia="Calibri" w:hAnsi="Preeti" w:cs="Kalimati" w:hint="cs"/>
          <w:sz w:val="24"/>
          <w:szCs w:val="24"/>
          <w:cs/>
          <w:lang w:val="en-US" w:bidi="ne-IN"/>
        </w:rPr>
        <w:tab/>
        <w:t xml:space="preserve">ख) सह-संयोजकः </w:t>
      </w:r>
      <w:r>
        <w:rPr>
          <w:rFonts w:ascii="Preeti" w:eastAsia="Calibri" w:hAnsi="Preeti" w:cs="Kalimati" w:hint="cs"/>
          <w:sz w:val="24"/>
          <w:szCs w:val="24"/>
          <w:cs/>
          <w:lang w:val="en-US"/>
        </w:rPr>
        <w:t xml:space="preserve">स.क.अ. राज कुमार योगी </w:t>
      </w:r>
    </w:p>
    <w:p w:rsidR="0062763C" w:rsidRDefault="00FE6087" w:rsidP="0062763C">
      <w:pPr>
        <w:tabs>
          <w:tab w:val="left" w:pos="0"/>
        </w:tabs>
        <w:spacing w:after="0" w:line="240" w:lineRule="auto"/>
        <w:ind w:left="360"/>
        <w:rPr>
          <w:rFonts w:ascii="Preeti" w:eastAsia="Calibri" w:hAnsi="Preeti" w:cs="Kalimati"/>
          <w:sz w:val="24"/>
          <w:szCs w:val="24"/>
          <w:lang w:val="en-US"/>
        </w:rPr>
      </w:pPr>
      <w:r>
        <w:rPr>
          <w:rFonts w:ascii="Preeti" w:eastAsia="Calibri" w:hAnsi="Preeti" w:cs="Kalimati" w:hint="cs"/>
          <w:sz w:val="24"/>
          <w:szCs w:val="24"/>
          <w:cs/>
          <w:lang w:val="en-US" w:bidi="ne-IN"/>
        </w:rPr>
        <w:tab/>
        <w:t>ग) प्रतिवेदकः ना.सु. श्री धिरेन्द्र कुमार थापा</w:t>
      </w:r>
    </w:p>
    <w:p w:rsidR="0062763C" w:rsidRDefault="0062763C" w:rsidP="0062763C">
      <w:pPr>
        <w:tabs>
          <w:tab w:val="left" w:pos="0"/>
        </w:tabs>
        <w:spacing w:after="0" w:line="240" w:lineRule="auto"/>
        <w:rPr>
          <w:rFonts w:ascii="Preeti" w:eastAsia="Calibri" w:hAnsi="Preeti" w:cs="Kalimati"/>
          <w:b/>
          <w:bCs/>
          <w:sz w:val="24"/>
          <w:szCs w:val="24"/>
          <w:lang w:val="en-US" w:bidi="ne-IN"/>
        </w:rPr>
      </w:pPr>
      <w:r>
        <w:rPr>
          <w:rFonts w:ascii="Preeti" w:eastAsia="Calibri" w:hAnsi="Preeti" w:cs="Kalimati" w:hint="cs"/>
          <w:b/>
          <w:bCs/>
          <w:sz w:val="24"/>
          <w:szCs w:val="24"/>
          <w:cs/>
          <w:lang w:val="en-US" w:bidi="ne-IN"/>
        </w:rPr>
        <w:t>२.</w:t>
      </w:r>
      <w:r>
        <w:rPr>
          <w:rFonts w:ascii="Preeti" w:eastAsia="Calibri" w:hAnsi="Preeti" w:cs="Kalimati" w:hint="cs"/>
          <w:b/>
          <w:bCs/>
          <w:sz w:val="24"/>
          <w:szCs w:val="24"/>
          <w:cs/>
          <w:lang w:val="en-US" w:bidi="ne-IN"/>
        </w:rPr>
        <w:tab/>
        <w:t>कार्यक्रमको उद्देश्य</w:t>
      </w:r>
    </w:p>
    <w:p w:rsidR="0062763C" w:rsidRDefault="0062763C" w:rsidP="0062763C">
      <w:pPr>
        <w:tabs>
          <w:tab w:val="left" w:pos="900"/>
        </w:tabs>
        <w:spacing w:after="0" w:line="240" w:lineRule="auto"/>
        <w:ind w:left="900" w:hanging="540"/>
        <w:jc w:val="both"/>
        <w:rPr>
          <w:rFonts w:ascii="Preeti" w:eastAsia="Calibri" w:hAnsi="Preeti" w:cs="Kalimati"/>
          <w:sz w:val="24"/>
          <w:szCs w:val="24"/>
          <w:lang w:val="en-US" w:bidi="ne-IN"/>
        </w:rPr>
      </w:pPr>
      <w:r>
        <w:rPr>
          <w:rFonts w:ascii="Preeti" w:eastAsia="Calibri" w:hAnsi="Preeti" w:cs="Kalimati" w:hint="cs"/>
          <w:sz w:val="24"/>
          <w:szCs w:val="24"/>
          <w:cs/>
          <w:lang w:val="en-US" w:bidi="ne-IN"/>
        </w:rPr>
        <w:tab/>
        <w:t xml:space="preserve">१) </w:t>
      </w:r>
      <w:r>
        <w:rPr>
          <w:rFonts w:ascii="Preeti" w:eastAsia="Calibri" w:hAnsi="Preeti" w:cs="Kalimati" w:hint="cs"/>
          <w:sz w:val="24"/>
          <w:szCs w:val="24"/>
          <w:cs/>
          <w:lang w:val="en-US" w:bidi="ne-IN"/>
        </w:rPr>
        <w:tab/>
        <w:t>समुदायलार्इ सरकारी वकीलको कामकारबाही बारे जानकारी गराउने ।</w:t>
      </w:r>
    </w:p>
    <w:p w:rsidR="0062763C" w:rsidRDefault="0062763C" w:rsidP="0062763C">
      <w:pPr>
        <w:tabs>
          <w:tab w:val="left" w:pos="900"/>
        </w:tabs>
        <w:spacing w:after="0" w:line="240" w:lineRule="auto"/>
        <w:ind w:left="900" w:hanging="540"/>
        <w:jc w:val="both"/>
        <w:rPr>
          <w:rFonts w:ascii="Preeti" w:eastAsia="Calibri" w:hAnsi="Preeti" w:cs="Kalimati"/>
          <w:sz w:val="24"/>
          <w:szCs w:val="24"/>
          <w:lang w:val="en-US"/>
        </w:rPr>
      </w:pPr>
      <w:r>
        <w:rPr>
          <w:rFonts w:ascii="Preeti" w:eastAsia="Calibri" w:hAnsi="Preeti" w:cs="Kalimati" w:hint="cs"/>
          <w:sz w:val="24"/>
          <w:szCs w:val="24"/>
          <w:cs/>
          <w:lang w:val="en-US" w:bidi="ne-IN"/>
        </w:rPr>
        <w:tab/>
        <w:t>२)</w:t>
      </w:r>
      <w:r>
        <w:rPr>
          <w:rFonts w:ascii="Preeti" w:eastAsia="Calibri" w:hAnsi="Preeti" w:cs="Kalimati" w:hint="cs"/>
          <w:sz w:val="24"/>
          <w:szCs w:val="24"/>
          <w:cs/>
          <w:lang w:val="en-US" w:bidi="ne-IN"/>
        </w:rPr>
        <w:tab/>
        <w:t xml:space="preserve">सरकारवादी मुद्दाको काम कारबाहीमा समुदायको भूमिकाको बारेमा </w:t>
      </w:r>
      <w:r>
        <w:rPr>
          <w:rFonts w:ascii="Preeti" w:eastAsia="Calibri" w:hAnsi="Preeti" w:cs="Kalimati" w:hint="cs"/>
          <w:sz w:val="24"/>
          <w:szCs w:val="24"/>
          <w:cs/>
          <w:lang w:val="en-US" w:bidi="ne-IN"/>
        </w:rPr>
        <w:tab/>
        <w:t xml:space="preserve">सचेतना  </w:t>
      </w:r>
    </w:p>
    <w:p w:rsidR="0062763C" w:rsidRDefault="0062763C" w:rsidP="0062763C">
      <w:pPr>
        <w:tabs>
          <w:tab w:val="left" w:pos="900"/>
        </w:tabs>
        <w:spacing w:after="0" w:line="240" w:lineRule="auto"/>
        <w:ind w:left="900" w:hanging="540"/>
        <w:jc w:val="both"/>
        <w:rPr>
          <w:rFonts w:ascii="Preeti" w:eastAsia="Calibri" w:hAnsi="Preeti" w:cs="Kalimati"/>
          <w:sz w:val="24"/>
          <w:szCs w:val="24"/>
          <w:lang w:val="en-US" w:bidi="ne-IN"/>
        </w:rPr>
      </w:pPr>
      <w:r>
        <w:rPr>
          <w:rFonts w:ascii="Preeti" w:eastAsia="Calibri" w:hAnsi="Preeti" w:cs="Kalimati" w:hint="cs"/>
          <w:sz w:val="24"/>
          <w:szCs w:val="24"/>
          <w:cs/>
          <w:lang w:val="en-US"/>
        </w:rPr>
        <w:tab/>
      </w:r>
      <w:r>
        <w:rPr>
          <w:rFonts w:ascii="Preeti" w:eastAsia="Calibri" w:hAnsi="Preeti" w:cs="Kalimati" w:hint="cs"/>
          <w:sz w:val="24"/>
          <w:szCs w:val="24"/>
          <w:cs/>
          <w:lang w:val="en-US"/>
        </w:rPr>
        <w:tab/>
      </w:r>
      <w:r>
        <w:rPr>
          <w:rFonts w:ascii="Preeti" w:eastAsia="Calibri" w:hAnsi="Preeti" w:cs="Kalimati" w:hint="cs"/>
          <w:sz w:val="24"/>
          <w:szCs w:val="24"/>
          <w:cs/>
          <w:lang w:val="en-US" w:bidi="ne-IN"/>
        </w:rPr>
        <w:t>जगाउने ।</w:t>
      </w:r>
    </w:p>
    <w:p w:rsidR="0062763C" w:rsidRDefault="0062763C" w:rsidP="0062763C">
      <w:pPr>
        <w:tabs>
          <w:tab w:val="left" w:pos="900"/>
        </w:tabs>
        <w:spacing w:after="0" w:line="240" w:lineRule="auto"/>
        <w:ind w:left="900" w:hanging="540"/>
        <w:jc w:val="both"/>
        <w:rPr>
          <w:rFonts w:ascii="Preeti" w:eastAsia="Calibri" w:hAnsi="Preeti" w:cs="Kalimati"/>
          <w:sz w:val="24"/>
          <w:szCs w:val="24"/>
          <w:lang w:val="en-US" w:bidi="ne-IN"/>
        </w:rPr>
      </w:pPr>
      <w:r>
        <w:rPr>
          <w:rFonts w:ascii="Preeti" w:eastAsia="Calibri" w:hAnsi="Preeti" w:cs="Kalimati" w:hint="cs"/>
          <w:sz w:val="24"/>
          <w:szCs w:val="24"/>
          <w:cs/>
          <w:lang w:val="en-US" w:bidi="ne-IN"/>
        </w:rPr>
        <w:tab/>
        <w:t xml:space="preserve">३) सरकारी वकीलको काम कारबाही र सरकारवादी मुद्दाको सम्बन्धमा समुदायले </w:t>
      </w:r>
    </w:p>
    <w:p w:rsidR="0062763C" w:rsidRDefault="0062763C" w:rsidP="0062763C">
      <w:pPr>
        <w:tabs>
          <w:tab w:val="left" w:pos="900"/>
        </w:tabs>
        <w:spacing w:after="0" w:line="240" w:lineRule="auto"/>
        <w:ind w:left="900" w:hanging="540"/>
        <w:jc w:val="both"/>
        <w:rPr>
          <w:rFonts w:ascii="Preeti" w:eastAsia="Calibri" w:hAnsi="Preeti" w:cs="Kalimati"/>
          <w:sz w:val="24"/>
          <w:szCs w:val="24"/>
          <w:lang w:val="en-US" w:bidi="ne-IN"/>
        </w:rPr>
      </w:pPr>
      <w:r>
        <w:rPr>
          <w:rFonts w:ascii="Preeti" w:eastAsia="Calibri" w:hAnsi="Preeti" w:cs="Kalimati" w:hint="cs"/>
          <w:sz w:val="24"/>
          <w:szCs w:val="24"/>
          <w:cs/>
          <w:lang w:val="en-US" w:bidi="ne-IN"/>
        </w:rPr>
        <w:tab/>
      </w:r>
      <w:r>
        <w:rPr>
          <w:rFonts w:ascii="Preeti" w:eastAsia="Calibri" w:hAnsi="Preeti" w:cs="Kalimati" w:hint="cs"/>
          <w:sz w:val="24"/>
          <w:szCs w:val="24"/>
          <w:cs/>
          <w:lang w:val="en-US" w:bidi="ne-IN"/>
        </w:rPr>
        <w:tab/>
        <w:t>उठाएका जिज्ञाशाहरूको सम्बोधन गर्ने ।</w:t>
      </w:r>
    </w:p>
    <w:p w:rsidR="0062763C" w:rsidRDefault="0062763C" w:rsidP="0062763C">
      <w:pPr>
        <w:tabs>
          <w:tab w:val="left" w:pos="900"/>
        </w:tabs>
        <w:spacing w:after="0" w:line="240" w:lineRule="auto"/>
        <w:ind w:left="900" w:hanging="540"/>
        <w:jc w:val="both"/>
        <w:rPr>
          <w:rFonts w:ascii="Preeti" w:eastAsia="Calibri" w:hAnsi="Preeti" w:cs="Kalimati"/>
          <w:sz w:val="24"/>
          <w:szCs w:val="24"/>
        </w:rPr>
      </w:pPr>
      <w:r>
        <w:rPr>
          <w:rFonts w:ascii="Preeti" w:eastAsia="Calibri" w:hAnsi="Preeti" w:cs="Kalimati"/>
          <w:sz w:val="24"/>
          <w:szCs w:val="24"/>
          <w:lang w:val="en-US" w:bidi="ne-IN"/>
        </w:rPr>
        <w:t xml:space="preserve">      </w:t>
      </w:r>
      <w:r>
        <w:rPr>
          <w:rFonts w:ascii="Preeti" w:eastAsia="Calibri" w:hAnsi="Preeti" w:cs="Kalimati" w:hint="cs"/>
          <w:sz w:val="24"/>
          <w:szCs w:val="24"/>
          <w:cs/>
          <w:lang w:val="en-US"/>
        </w:rPr>
        <w:t xml:space="preserve"> ४</w:t>
      </w:r>
      <w:r>
        <w:rPr>
          <w:rFonts w:ascii="Preeti" w:eastAsia="Calibri" w:hAnsi="Preeti" w:cs="Kalimati" w:hint="cs"/>
          <w:sz w:val="24"/>
          <w:szCs w:val="24"/>
          <w:cs/>
          <w:lang w:val="en-US" w:bidi="ne-IN"/>
        </w:rPr>
        <w:t>)</w:t>
      </w:r>
      <w:r>
        <w:rPr>
          <w:rFonts w:ascii="Preeti" w:eastAsia="Calibri" w:hAnsi="Preeti" w:cs="Kalimati" w:hint="cs"/>
          <w:sz w:val="24"/>
          <w:szCs w:val="24"/>
          <w:cs/>
          <w:lang w:val="en-US"/>
        </w:rPr>
        <w:t xml:space="preserve"> सरकारी वकील</w:t>
      </w:r>
      <w:r>
        <w:rPr>
          <w:rFonts w:ascii="Preeti" w:eastAsia="Calibri" w:hAnsi="Preeti" w:cs="Kalimati"/>
          <w:sz w:val="24"/>
          <w:szCs w:val="24"/>
        </w:rPr>
        <w:t xml:space="preserve">, </w:t>
      </w:r>
      <w:r>
        <w:rPr>
          <w:rFonts w:ascii="Preeti" w:eastAsia="Calibri" w:hAnsi="Preeti" w:cs="Kalimati" w:hint="cs"/>
          <w:sz w:val="24"/>
          <w:szCs w:val="24"/>
          <w:cs/>
        </w:rPr>
        <w:t xml:space="preserve">र समुदाय बिच एक-अपसमा अन्तरक्रिया गरी आवश्यक छलफल </w:t>
      </w:r>
    </w:p>
    <w:p w:rsidR="0062763C" w:rsidRDefault="0062763C" w:rsidP="0062763C">
      <w:pPr>
        <w:tabs>
          <w:tab w:val="left" w:pos="900"/>
        </w:tabs>
        <w:spacing w:after="0" w:line="240" w:lineRule="auto"/>
        <w:ind w:left="900" w:hanging="540"/>
        <w:jc w:val="both"/>
        <w:rPr>
          <w:rFonts w:ascii="Preeti" w:eastAsia="Calibri" w:hAnsi="Preeti" w:cs="Kalimati"/>
          <w:sz w:val="24"/>
          <w:szCs w:val="24"/>
        </w:rPr>
      </w:pPr>
      <w:r>
        <w:rPr>
          <w:rFonts w:ascii="Preeti" w:eastAsia="Calibri" w:hAnsi="Preeti" w:cs="Kalimati" w:hint="cs"/>
          <w:sz w:val="24"/>
          <w:szCs w:val="24"/>
          <w:cs/>
        </w:rPr>
        <w:tab/>
      </w:r>
      <w:r>
        <w:rPr>
          <w:rFonts w:ascii="Preeti" w:eastAsia="Calibri" w:hAnsi="Preeti" w:cs="Kalimati" w:hint="cs"/>
          <w:sz w:val="24"/>
          <w:szCs w:val="24"/>
          <w:cs/>
        </w:rPr>
        <w:tab/>
        <w:t>गर्ने ।</w:t>
      </w:r>
    </w:p>
    <w:p w:rsidR="0062763C" w:rsidRDefault="0062763C" w:rsidP="0062763C">
      <w:pPr>
        <w:tabs>
          <w:tab w:val="left" w:pos="0"/>
        </w:tabs>
        <w:spacing w:after="0" w:line="240" w:lineRule="auto"/>
        <w:rPr>
          <w:rFonts w:ascii="Preeti" w:eastAsia="Calibri" w:hAnsi="Preeti" w:cs="Kalimati"/>
          <w:sz w:val="24"/>
          <w:szCs w:val="24"/>
          <w:lang w:val="en-US" w:bidi="ne-IN"/>
        </w:rPr>
      </w:pPr>
    </w:p>
    <w:p w:rsidR="0062763C" w:rsidRDefault="0062763C" w:rsidP="0062763C">
      <w:pPr>
        <w:tabs>
          <w:tab w:val="left" w:pos="0"/>
        </w:tabs>
        <w:spacing w:after="0" w:line="240" w:lineRule="auto"/>
        <w:rPr>
          <w:rFonts w:ascii="Preeti" w:eastAsia="Calibri" w:hAnsi="Preeti" w:cs="Kalimati"/>
          <w:b/>
          <w:bCs/>
          <w:sz w:val="24"/>
          <w:szCs w:val="24"/>
          <w:lang w:val="en-US" w:bidi="ne-IN"/>
        </w:rPr>
      </w:pPr>
      <w:r>
        <w:rPr>
          <w:rFonts w:ascii="Preeti" w:eastAsia="Calibri" w:hAnsi="Preeti" w:cs="Kalimati" w:hint="cs"/>
          <w:b/>
          <w:bCs/>
          <w:sz w:val="24"/>
          <w:szCs w:val="24"/>
          <w:cs/>
          <w:lang w:val="en-US" w:bidi="ne-IN"/>
        </w:rPr>
        <w:t>३.</w:t>
      </w:r>
      <w:r>
        <w:rPr>
          <w:rFonts w:ascii="Preeti" w:eastAsia="Calibri" w:hAnsi="Preeti" w:cs="Kalimati" w:hint="cs"/>
          <w:b/>
          <w:bCs/>
          <w:sz w:val="24"/>
          <w:szCs w:val="24"/>
          <w:cs/>
          <w:lang w:val="en-US" w:bidi="ne-IN"/>
        </w:rPr>
        <w:tab/>
        <w:t>कार्यक्रममा प्रस्तुत भएका विषयहरू र प्रस्तुतकर्ता</w:t>
      </w:r>
    </w:p>
    <w:p w:rsidR="0062763C" w:rsidRDefault="0062763C" w:rsidP="0062763C">
      <w:pPr>
        <w:spacing w:after="0" w:line="240" w:lineRule="auto"/>
        <w:jc w:val="both"/>
        <w:rPr>
          <w:rFonts w:ascii="Preeti" w:eastAsia="Calibri" w:hAnsi="Preeti" w:cs="Kalimati"/>
          <w:sz w:val="24"/>
          <w:szCs w:val="24"/>
          <w:lang w:val="en-US"/>
        </w:rPr>
      </w:pPr>
      <w:r>
        <w:rPr>
          <w:rFonts w:ascii="Preeti" w:eastAsia="Calibri" w:hAnsi="Preeti" w:cs="Kalimati" w:hint="cs"/>
          <w:sz w:val="24"/>
          <w:szCs w:val="24"/>
          <w:cs/>
          <w:lang w:val="en-US" w:bidi="ne-IN"/>
        </w:rPr>
        <w:tab/>
      </w:r>
      <w:r>
        <w:rPr>
          <w:rFonts w:ascii="Preeti" w:eastAsia="Calibri" w:hAnsi="Preeti" w:cs="Kalimati" w:hint="cs"/>
          <w:b/>
          <w:bCs/>
          <w:sz w:val="24"/>
          <w:szCs w:val="24"/>
          <w:cs/>
          <w:lang w:val="en-US" w:bidi="ne-IN"/>
        </w:rPr>
        <w:t>कार्यपत्रः</w:t>
      </w:r>
      <w:r>
        <w:rPr>
          <w:rFonts w:ascii="Preeti" w:eastAsia="Calibri" w:hAnsi="Preeti" w:cs="Kalimati" w:hint="cs"/>
          <w:sz w:val="24"/>
          <w:szCs w:val="24"/>
          <w:cs/>
          <w:lang w:val="en-US" w:bidi="ne-IN"/>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lang w:val="en-US" w:bidi="ne-IN"/>
        </w:rPr>
        <w:t>सरकारी वकील</w:t>
      </w:r>
      <w:r>
        <w:rPr>
          <w:rFonts w:ascii="Preeti" w:eastAsia="Calibri" w:hAnsi="Preeti" w:cs="Kalimati" w:hint="cs"/>
          <w:sz w:val="24"/>
          <w:szCs w:val="24"/>
          <w:cs/>
          <w:lang w:val="en-US"/>
        </w:rPr>
        <w:t>को तर्फबाट</w:t>
      </w:r>
      <w:r>
        <w:rPr>
          <w:rFonts w:ascii="Preeti" w:eastAsia="Calibri" w:hAnsi="Preeti" w:cs="Kalimati" w:hint="cs"/>
          <w:sz w:val="24"/>
          <w:szCs w:val="24"/>
          <w:cs/>
          <w:lang w:val="en-US" w:bidi="ne-IN"/>
        </w:rPr>
        <w:t xml:space="preserve"> सरकारी वकीलको</w:t>
      </w:r>
      <w:r>
        <w:rPr>
          <w:rFonts w:ascii="Preeti" w:eastAsia="Calibri" w:hAnsi="Preeti" w:cs="Kalimati"/>
          <w:sz w:val="24"/>
          <w:szCs w:val="24"/>
          <w:cs/>
          <w:lang w:val="en-US" w:bidi="ne-IN"/>
        </w:rPr>
        <w:t xml:space="preserve"> </w:t>
      </w:r>
      <w:r>
        <w:rPr>
          <w:rFonts w:ascii="Preeti" w:eastAsia="Calibri" w:hAnsi="Preeti" w:cs="Kalimati" w:hint="cs"/>
          <w:sz w:val="24"/>
          <w:szCs w:val="24"/>
          <w:cs/>
          <w:lang w:val="en-US"/>
        </w:rPr>
        <w:t>परिचय</w:t>
      </w:r>
      <w:r>
        <w:rPr>
          <w:rFonts w:ascii="Preeti" w:eastAsia="Calibri" w:hAnsi="Preeti" w:cs="Kalimati"/>
          <w:sz w:val="24"/>
          <w:szCs w:val="24"/>
          <w:lang w:val="en-US"/>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lang w:val="en-US"/>
        </w:rPr>
        <w:t>सरकारी वकीलका</w:t>
      </w:r>
      <w:r>
        <w:rPr>
          <w:rFonts w:ascii="Preeti" w:eastAsia="Calibri" w:hAnsi="Preeti" w:cs="Kalimati" w:hint="cs"/>
          <w:sz w:val="24"/>
          <w:szCs w:val="24"/>
          <w:cs/>
          <w:lang w:val="en-US" w:bidi="ne-IN"/>
        </w:rPr>
        <w:t xml:space="preserve"> काम</w:t>
      </w:r>
      <w:r>
        <w:rPr>
          <w:rFonts w:ascii="Preeti" w:eastAsia="Calibri" w:hAnsi="Preeti" w:cs="Kalimati"/>
          <w:sz w:val="24"/>
          <w:szCs w:val="24"/>
          <w:lang w:val="en-US" w:bidi="ne-IN"/>
        </w:rPr>
        <w:t>,</w:t>
      </w:r>
      <w:r>
        <w:rPr>
          <w:rFonts w:ascii="Preeti" w:eastAsia="Calibri" w:hAnsi="Preeti" w:cs="Kalimati" w:hint="cs"/>
          <w:sz w:val="24"/>
          <w:szCs w:val="24"/>
          <w:lang w:val="en-US"/>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lang w:val="en-US"/>
        </w:rPr>
        <w:t>नेपालमा सरकारी वकिलको सांगठनिक संरचना</w:t>
      </w:r>
      <w:r>
        <w:rPr>
          <w:rFonts w:ascii="Preeti" w:eastAsia="Calibri" w:hAnsi="Preeti" w:cs="Kalimati"/>
          <w:sz w:val="24"/>
          <w:szCs w:val="24"/>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rPr>
        <w:t>नेपालमा सरकारी वकिलका पदहरु</w:t>
      </w:r>
      <w:r>
        <w:rPr>
          <w:rFonts w:ascii="Preeti" w:eastAsia="Calibri" w:hAnsi="Preeti" w:cs="Kalimati"/>
          <w:sz w:val="24"/>
          <w:szCs w:val="24"/>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rPr>
        <w:t>सरकारवादी मुद्दाहरु</w:t>
      </w:r>
      <w:r>
        <w:rPr>
          <w:rFonts w:ascii="Preeti" w:eastAsia="Calibri" w:hAnsi="Preeti" w:cs="Kalimati"/>
          <w:sz w:val="24"/>
          <w:szCs w:val="24"/>
          <w:cs/>
        </w:rPr>
        <w:t xml:space="preserve"> </w:t>
      </w:r>
      <w:r>
        <w:rPr>
          <w:rFonts w:ascii="Preeti" w:eastAsia="Calibri" w:hAnsi="Preeti" w:cs="Kalimati" w:hint="cs"/>
          <w:sz w:val="24"/>
          <w:szCs w:val="24"/>
          <w:cs/>
        </w:rPr>
        <w:t>तथा सरोकारवाला निकायहरु</w:t>
      </w:r>
      <w:r>
        <w:rPr>
          <w:rFonts w:ascii="Preeti" w:eastAsia="Calibri" w:hAnsi="Preeti" w:cs="Kalimati"/>
          <w:sz w:val="24"/>
          <w:szCs w:val="24"/>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rPr>
        <w:t>समुदायबाट सरकारी वकीलले राखेका अपेक्षा</w:t>
      </w:r>
      <w:r>
        <w:rPr>
          <w:rFonts w:ascii="Preeti" w:eastAsia="Calibri" w:hAnsi="Preeti" w:cs="Kalimati"/>
          <w:sz w:val="24"/>
          <w:szCs w:val="24"/>
        </w:rPr>
        <w:t>,</w:t>
      </w:r>
      <w:r>
        <w:rPr>
          <w:rFonts w:ascii="Preeti" w:eastAsia="Calibri" w:hAnsi="Preeti" w:cs="Kalimati" w:hint="cs"/>
          <w:sz w:val="24"/>
          <w:szCs w:val="24"/>
          <w:cs/>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rPr>
        <w:t>अपराधको न्याय निरुपणमा स्थानीय तहको भूमिका</w:t>
      </w:r>
      <w:r>
        <w:rPr>
          <w:rFonts w:ascii="Preeti" w:eastAsia="Calibri" w:hAnsi="Preeti" w:cs="Kalimati"/>
          <w:sz w:val="24"/>
          <w:szCs w:val="24"/>
        </w:rPr>
        <w:t xml:space="preserve">, </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rPr>
        <w:t>समुदायले थाहा जानकारी पाइराख्नुपर्ने कुराहरु</w:t>
      </w:r>
      <w:r>
        <w:rPr>
          <w:rFonts w:ascii="Preeti" w:eastAsia="Calibri" w:hAnsi="Preeti" w:cs="Kalimati"/>
          <w:sz w:val="24"/>
          <w:szCs w:val="24"/>
        </w:rPr>
        <w:t>,</w:t>
      </w:r>
    </w:p>
    <w:p w:rsidR="0062763C" w:rsidRDefault="0062763C" w:rsidP="0062763C">
      <w:pPr>
        <w:numPr>
          <w:ilvl w:val="0"/>
          <w:numId w:val="1"/>
        </w:numPr>
        <w:spacing w:after="0" w:line="240" w:lineRule="auto"/>
        <w:contextualSpacing/>
        <w:jc w:val="both"/>
        <w:rPr>
          <w:rFonts w:ascii="Preeti" w:eastAsia="Calibri" w:hAnsi="Preeti" w:cs="Kalimati"/>
          <w:sz w:val="24"/>
          <w:szCs w:val="24"/>
          <w:lang w:val="en-US" w:bidi="ne-IN"/>
        </w:rPr>
      </w:pPr>
      <w:r>
        <w:rPr>
          <w:rFonts w:ascii="Preeti" w:eastAsia="Calibri" w:hAnsi="Preeti" w:cs="Kalimati" w:hint="cs"/>
          <w:sz w:val="24"/>
          <w:szCs w:val="24"/>
          <w:cs/>
          <w:lang w:val="en-US" w:bidi="ne-IN"/>
        </w:rPr>
        <w:t>सरकारवादी मुद्दाहरू</w:t>
      </w:r>
    </w:p>
    <w:p w:rsidR="0062763C" w:rsidRDefault="0062763C" w:rsidP="0062763C">
      <w:pPr>
        <w:spacing w:after="0" w:line="240" w:lineRule="auto"/>
        <w:ind w:left="720"/>
        <w:contextualSpacing/>
        <w:jc w:val="both"/>
        <w:rPr>
          <w:rFonts w:ascii="Preeti" w:eastAsia="Calibri" w:hAnsi="Preeti" w:cs="Kalimati"/>
          <w:sz w:val="24"/>
          <w:szCs w:val="24"/>
          <w:lang w:val="en-US" w:bidi="ne-IN"/>
        </w:rPr>
      </w:pPr>
      <w:r>
        <w:rPr>
          <w:rFonts w:ascii="Preeti" w:eastAsia="Calibri" w:hAnsi="Preeti" w:cs="Kalimati" w:hint="cs"/>
          <w:b/>
          <w:bCs/>
          <w:sz w:val="24"/>
          <w:szCs w:val="24"/>
          <w:cs/>
          <w:lang w:val="en-US" w:bidi="ne-IN"/>
        </w:rPr>
        <w:lastRenderedPageBreak/>
        <w:t>-</w:t>
      </w:r>
      <w:r>
        <w:rPr>
          <w:rFonts w:ascii="Preeti" w:eastAsia="Calibri" w:hAnsi="Preeti" w:cs="Kalimati" w:hint="cs"/>
          <w:sz w:val="24"/>
          <w:szCs w:val="24"/>
          <w:cs/>
          <w:lang w:val="en-US"/>
        </w:rPr>
        <w:t>जिल्ला</w:t>
      </w:r>
      <w:r>
        <w:rPr>
          <w:rFonts w:ascii="Preeti" w:eastAsia="Calibri" w:hAnsi="Preeti" w:cs="Kalimati" w:hint="cs"/>
          <w:sz w:val="24"/>
          <w:szCs w:val="24"/>
          <w:cs/>
          <w:lang w:val="en-US" w:bidi="ne-IN"/>
        </w:rPr>
        <w:tab/>
        <w:t xml:space="preserve"> सरकारी वकिल कार्यालय</w:t>
      </w:r>
      <w:r>
        <w:rPr>
          <w:rFonts w:ascii="Preeti" w:eastAsia="Calibri" w:hAnsi="Preeti" w:cs="Kalimati" w:hint="cs"/>
          <w:sz w:val="24"/>
          <w:szCs w:val="24"/>
          <w:lang w:val="en-US" w:bidi="ne-IN"/>
        </w:rPr>
        <w:t>,</w:t>
      </w:r>
      <w:r>
        <w:rPr>
          <w:rFonts w:ascii="Preeti" w:eastAsia="Calibri" w:hAnsi="Preeti" w:cs="Kalimati" w:hint="cs"/>
          <w:sz w:val="24"/>
          <w:szCs w:val="24"/>
          <w:cs/>
          <w:lang w:val="en-US" w:bidi="ne-IN"/>
        </w:rPr>
        <w:t xml:space="preserve"> </w:t>
      </w:r>
      <w:r>
        <w:rPr>
          <w:rFonts w:ascii="Preeti" w:eastAsia="Calibri" w:hAnsi="Preeti" w:cs="Kalimati" w:hint="cs"/>
          <w:sz w:val="24"/>
          <w:szCs w:val="24"/>
          <w:cs/>
          <w:lang w:val="en-US"/>
        </w:rPr>
        <w:t>डोल्पाका</w:t>
      </w:r>
      <w:r>
        <w:rPr>
          <w:rFonts w:ascii="Preeti" w:eastAsia="Calibri" w:hAnsi="Preeti" w:cs="Kalimati" w:hint="cs"/>
          <w:sz w:val="24"/>
          <w:szCs w:val="24"/>
          <w:cs/>
          <w:lang w:val="en-US" w:bidi="ne-IN"/>
        </w:rPr>
        <w:t xml:space="preserve"> </w:t>
      </w:r>
      <w:r>
        <w:rPr>
          <w:rFonts w:ascii="Preeti" w:eastAsia="Calibri" w:hAnsi="Preeti" w:cs="Kalimati" w:hint="cs"/>
          <w:sz w:val="24"/>
          <w:szCs w:val="24"/>
          <w:cs/>
          <w:lang w:val="en-US"/>
        </w:rPr>
        <w:t>सहायक जिल्ला</w:t>
      </w:r>
      <w:r>
        <w:rPr>
          <w:rFonts w:ascii="Preeti" w:eastAsia="Calibri" w:hAnsi="Preeti" w:cs="Kalimati" w:hint="cs"/>
          <w:sz w:val="24"/>
          <w:szCs w:val="24"/>
          <w:cs/>
          <w:lang w:val="en-US" w:bidi="ne-IN"/>
        </w:rPr>
        <w:t xml:space="preserve"> न्यायाधिवक्ता श्री</w:t>
      </w:r>
      <w:r>
        <w:rPr>
          <w:rFonts w:ascii="Preeti" w:eastAsia="Calibri" w:hAnsi="Preeti" w:cs="Kalimati"/>
          <w:sz w:val="24"/>
          <w:szCs w:val="24"/>
          <w:cs/>
          <w:lang w:val="en-US" w:bidi="ne-IN"/>
        </w:rPr>
        <w:t xml:space="preserve"> </w:t>
      </w:r>
      <w:r>
        <w:rPr>
          <w:rFonts w:ascii="Preeti" w:eastAsia="Calibri" w:hAnsi="Preeti" w:cs="Kalimati" w:hint="cs"/>
          <w:sz w:val="24"/>
          <w:szCs w:val="24"/>
          <w:cs/>
          <w:lang w:val="en-US"/>
        </w:rPr>
        <w:t xml:space="preserve">गोविन्द बहादुर शाही । </w:t>
      </w:r>
    </w:p>
    <w:p w:rsidR="0062763C" w:rsidRDefault="0062763C" w:rsidP="0062763C">
      <w:pPr>
        <w:spacing w:after="0" w:line="240" w:lineRule="auto"/>
        <w:ind w:left="-284"/>
        <w:rPr>
          <w:rFonts w:ascii="Preeti" w:eastAsia="Calibri" w:hAnsi="Preeti" w:cs="Kalimati"/>
          <w:b/>
          <w:bCs/>
          <w:sz w:val="24"/>
          <w:szCs w:val="24"/>
          <w:lang w:val="en-US"/>
        </w:rPr>
      </w:pPr>
    </w:p>
    <w:p w:rsidR="0062763C" w:rsidRDefault="0062763C" w:rsidP="0062763C">
      <w:pPr>
        <w:spacing w:after="0" w:line="240" w:lineRule="auto"/>
        <w:ind w:left="-284"/>
        <w:rPr>
          <w:rFonts w:ascii="Preeti" w:eastAsia="Calibri" w:hAnsi="Preeti" w:cs="Kalimati"/>
          <w:b/>
          <w:bCs/>
          <w:sz w:val="24"/>
          <w:szCs w:val="24"/>
          <w:lang w:val="en-US"/>
        </w:rPr>
      </w:pPr>
      <w:r>
        <w:rPr>
          <w:rFonts w:ascii="Preeti" w:eastAsia="Calibri" w:hAnsi="Preeti" w:cs="Kalimati" w:hint="cs"/>
          <w:b/>
          <w:bCs/>
          <w:sz w:val="24"/>
          <w:szCs w:val="24"/>
          <w:cs/>
          <w:lang w:val="en-US"/>
        </w:rPr>
        <w:t>४.   अनुसूचीहरू</w:t>
      </w:r>
    </w:p>
    <w:p w:rsidR="0062763C" w:rsidRDefault="0062763C" w:rsidP="0062763C">
      <w:pPr>
        <w:spacing w:after="0" w:line="240" w:lineRule="auto"/>
        <w:rPr>
          <w:rFonts w:ascii="Preeti" w:eastAsia="Calibri" w:hAnsi="Preeti" w:cs="Kalimati"/>
          <w:b/>
          <w:bCs/>
          <w:sz w:val="24"/>
          <w:szCs w:val="24"/>
          <w:lang w:val="en-US"/>
        </w:rPr>
      </w:pPr>
      <w:r>
        <w:rPr>
          <w:rFonts w:ascii="Preeti" w:eastAsia="Calibri" w:hAnsi="Preeti" w:cs="Kalimati" w:hint="cs"/>
          <w:b/>
          <w:bCs/>
          <w:sz w:val="24"/>
          <w:szCs w:val="24"/>
          <w:cs/>
          <w:lang w:val="en-US"/>
        </w:rPr>
        <w:t>क) कार्यक्रम तालिका</w:t>
      </w:r>
    </w:p>
    <w:p w:rsidR="0062763C" w:rsidRDefault="0062763C" w:rsidP="0062763C">
      <w:pPr>
        <w:spacing w:after="0" w:line="240" w:lineRule="auto"/>
        <w:jc w:val="center"/>
        <w:rPr>
          <w:rFonts w:ascii="Preeti" w:eastAsia="Calibri" w:hAnsi="Preeti" w:cs="Kalimati"/>
          <w:b/>
          <w:bCs/>
          <w:sz w:val="24"/>
          <w:szCs w:val="24"/>
          <w:lang w:val="en-US"/>
        </w:rPr>
      </w:pPr>
      <w:r>
        <w:rPr>
          <w:rFonts w:ascii="Calibri" w:eastAsia="Calibri" w:hAnsi="Calibri" w:cs="Kalimati" w:hint="cs"/>
          <w:b/>
          <w:bCs/>
          <w:sz w:val="24"/>
          <w:szCs w:val="24"/>
          <w:cs/>
          <w:lang w:val="en-US"/>
        </w:rPr>
        <w:t xml:space="preserve">"समुदाय र </w:t>
      </w:r>
      <w:r>
        <w:rPr>
          <w:rFonts w:ascii="Calibri" w:eastAsia="Calibri" w:hAnsi="Calibri" w:cs="Kalimati" w:hint="cs"/>
          <w:b/>
          <w:bCs/>
          <w:sz w:val="24"/>
          <w:szCs w:val="24"/>
          <w:cs/>
          <w:lang w:val="en-US" w:bidi="ne-IN"/>
        </w:rPr>
        <w:t>सरकारी वकील</w:t>
      </w:r>
      <w:r>
        <w:rPr>
          <w:rFonts w:ascii="Calibri" w:eastAsia="Calibri" w:hAnsi="Calibri" w:cs="Kalimati" w:hint="cs"/>
          <w:b/>
          <w:bCs/>
          <w:sz w:val="24"/>
          <w:szCs w:val="24"/>
          <w:cs/>
          <w:lang w:val="en-US"/>
        </w:rPr>
        <w:t xml:space="preserve"> संवाद</w:t>
      </w:r>
      <w:r>
        <w:rPr>
          <w:rFonts w:ascii="Calibri" w:eastAsia="Calibri" w:hAnsi="Calibri" w:cs="Kalimati" w:hint="cs"/>
          <w:b/>
          <w:bCs/>
          <w:sz w:val="24"/>
          <w:szCs w:val="24"/>
          <w:cs/>
          <w:lang w:val="en-US" w:bidi="ne-IN"/>
        </w:rPr>
        <w:t xml:space="preserve"> कार्यक्रम</w:t>
      </w:r>
      <w:r>
        <w:rPr>
          <w:rFonts w:ascii="Calibri" w:eastAsia="Calibri" w:hAnsi="Calibri" w:cs="Kalimati" w:hint="cs"/>
          <w:b/>
          <w:bCs/>
          <w:sz w:val="24"/>
          <w:szCs w:val="24"/>
          <w:cs/>
          <w:lang w:val="en-US"/>
        </w:rPr>
        <w:t>" विषयक</w:t>
      </w:r>
      <w:r>
        <w:rPr>
          <w:rFonts w:ascii="Calibri" w:eastAsia="Calibri" w:hAnsi="Calibri" w:cs="Kalimati" w:hint="cs"/>
          <w:b/>
          <w:bCs/>
          <w:sz w:val="24"/>
          <w:szCs w:val="24"/>
          <w:cs/>
          <w:lang w:val="en-US" w:bidi="ne-IN"/>
        </w:rPr>
        <w:t xml:space="preserve"> </w:t>
      </w:r>
      <w:r>
        <w:rPr>
          <w:rFonts w:ascii="Preeti" w:eastAsia="Calibri" w:hAnsi="Preeti" w:cs="Kalimati" w:hint="cs"/>
          <w:b/>
          <w:bCs/>
          <w:sz w:val="24"/>
          <w:szCs w:val="24"/>
          <w:cs/>
          <w:lang w:val="en-US" w:bidi="ne-IN"/>
        </w:rPr>
        <w:t xml:space="preserve">अन्तर्क्रियाको कार्यतालिका </w:t>
      </w:r>
    </w:p>
    <w:p w:rsidR="0062763C" w:rsidRDefault="0062763C" w:rsidP="0062763C">
      <w:pPr>
        <w:spacing w:after="0" w:line="240" w:lineRule="auto"/>
        <w:rPr>
          <w:rFonts w:ascii="Preeti" w:eastAsia="Calibri" w:hAnsi="Preeti" w:cs="Kalimati"/>
          <w:sz w:val="24"/>
          <w:szCs w:val="24"/>
          <w:lang w:val="en-US"/>
        </w:rPr>
      </w:pPr>
      <w:r>
        <w:rPr>
          <w:rFonts w:ascii="Preeti" w:eastAsia="Calibri" w:hAnsi="Preeti" w:cs="Kalimati" w:hint="cs"/>
          <w:sz w:val="24"/>
          <w:szCs w:val="24"/>
          <w:cs/>
          <w:lang w:val="en-US"/>
        </w:rPr>
        <w:t>मिति २०80/१२/०२</w:t>
      </w:r>
      <w:r>
        <w:rPr>
          <w:rFonts w:ascii="Preeti" w:eastAsia="Calibri" w:hAnsi="Preeti" w:cs="Kalimati" w:hint="cs"/>
          <w:sz w:val="24"/>
          <w:szCs w:val="24"/>
          <w:cs/>
          <w:lang w:val="en-US" w:bidi="ne-IN"/>
        </w:rPr>
        <w:tab/>
        <w:t xml:space="preserve">        </w:t>
      </w:r>
      <w:r>
        <w:rPr>
          <w:rFonts w:ascii="Preeti" w:eastAsia="Calibri" w:hAnsi="Preeti" w:cs="Kalimati" w:hint="cs"/>
          <w:sz w:val="24"/>
          <w:szCs w:val="24"/>
          <w:cs/>
          <w:lang w:val="en-US" w:bidi="ne-IN"/>
        </w:rPr>
        <w:tab/>
      </w:r>
      <w:r>
        <w:rPr>
          <w:rFonts w:ascii="Preeti" w:eastAsia="Calibri" w:hAnsi="Preeti" w:cs="Kalimati" w:hint="cs"/>
          <w:sz w:val="24"/>
          <w:szCs w:val="24"/>
          <w:cs/>
          <w:lang w:val="en-US"/>
        </w:rPr>
        <w:t>समयः-</w:t>
      </w:r>
      <w:r>
        <w:rPr>
          <w:rFonts w:ascii="Preeti" w:eastAsia="Calibri" w:hAnsi="Preeti" w:cs="Kalimati" w:hint="cs"/>
          <w:sz w:val="24"/>
          <w:szCs w:val="24"/>
          <w:cs/>
          <w:lang w:val="en-US" w:bidi="ne-IN"/>
        </w:rPr>
        <w:t xml:space="preserve"> </w:t>
      </w:r>
      <w:r>
        <w:rPr>
          <w:rFonts w:ascii="Preeti" w:eastAsia="Calibri" w:hAnsi="Preeti" w:cs="Kalimati" w:hint="cs"/>
          <w:sz w:val="24"/>
          <w:szCs w:val="24"/>
          <w:cs/>
          <w:lang w:val="en-US"/>
        </w:rPr>
        <w:t>बिहान ११</w:t>
      </w:r>
      <w:r>
        <w:rPr>
          <w:rFonts w:ascii="Preeti" w:eastAsia="Calibri" w:hAnsi="Preeti" w:cs="Kalimati" w:hint="cs"/>
          <w:sz w:val="24"/>
          <w:szCs w:val="24"/>
          <w:cs/>
          <w:lang w:val="en-US" w:bidi="ne-IN"/>
        </w:rPr>
        <w:t xml:space="preserve"> बजेदेखि </w:t>
      </w:r>
      <w:r>
        <w:rPr>
          <w:rFonts w:ascii="Preeti" w:eastAsia="Calibri" w:hAnsi="Preeti" w:cs="Kalimati" w:hint="cs"/>
          <w:sz w:val="24"/>
          <w:szCs w:val="24"/>
          <w:cs/>
          <w:lang w:val="en-US"/>
        </w:rPr>
        <w:t>दिउँसो 2 बजेसम्म।</w:t>
      </w:r>
      <w:r>
        <w:rPr>
          <w:rFonts w:ascii="Preeti" w:eastAsia="Calibri" w:hAnsi="Preeti" w:cs="Kalimati" w:hint="cs"/>
          <w:sz w:val="24"/>
          <w:szCs w:val="24"/>
          <w:cs/>
          <w:lang w:val="en-US" w:bidi="ne-IN"/>
        </w:rPr>
        <w:t xml:space="preserve">         कार्यक्रम स्थानः </w:t>
      </w:r>
      <w:r>
        <w:rPr>
          <w:rFonts w:ascii="Preeti" w:eastAsia="Calibri" w:hAnsi="Preeti" w:cs="Kalimati" w:hint="cs"/>
          <w:sz w:val="24"/>
          <w:szCs w:val="24"/>
          <w:cs/>
          <w:lang w:val="en-US"/>
        </w:rPr>
        <w:t>त्रिपुराकोट न.पा. वडा नं. ०५</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खदाङ।</w:t>
      </w:r>
    </w:p>
    <w:p w:rsidR="0062763C" w:rsidRDefault="0062763C" w:rsidP="0062763C">
      <w:pPr>
        <w:spacing w:after="0" w:line="240" w:lineRule="auto"/>
        <w:rPr>
          <w:rFonts w:ascii="Preeti" w:eastAsia="Calibri" w:hAnsi="Preeti" w:cs="Kalimati"/>
          <w:sz w:val="24"/>
          <w:szCs w:val="24"/>
          <w:lang w:val="en-US"/>
        </w:rPr>
      </w:pPr>
      <w:r>
        <w:rPr>
          <w:rFonts w:ascii="Preeti" w:eastAsia="Calibri" w:hAnsi="Preeti" w:cs="Kalimati" w:hint="cs"/>
          <w:sz w:val="24"/>
          <w:szCs w:val="24"/>
          <w:cs/>
          <w:lang w:val="en-US"/>
        </w:rPr>
        <w:t>आयोजकः- जिल्ला</w:t>
      </w:r>
      <w:r>
        <w:rPr>
          <w:rFonts w:ascii="Preeti" w:eastAsia="Calibri" w:hAnsi="Preeti" w:cs="Kalimati" w:hint="cs"/>
          <w:sz w:val="24"/>
          <w:szCs w:val="24"/>
          <w:cs/>
          <w:lang w:val="en-US" w:bidi="ne-IN"/>
        </w:rPr>
        <w:t xml:space="preserve"> सरकारी वकील कार्यालय</w:t>
      </w:r>
      <w:r>
        <w:rPr>
          <w:rFonts w:ascii="Preeti" w:eastAsia="Calibri" w:hAnsi="Preeti" w:cs="Kalimati" w:hint="cs"/>
          <w:sz w:val="24"/>
          <w:szCs w:val="24"/>
          <w:cs/>
          <w:lang w:val="en-US"/>
        </w:rPr>
        <w:t xml:space="preserve"> डोल्पा।</w:t>
      </w:r>
    </w:p>
    <w:p w:rsidR="0062763C" w:rsidRDefault="0062763C" w:rsidP="0062763C">
      <w:pPr>
        <w:spacing w:after="0" w:line="240" w:lineRule="auto"/>
        <w:jc w:val="both"/>
        <w:rPr>
          <w:rFonts w:ascii="Preeti" w:eastAsia="Calibri" w:hAnsi="Preeti" w:cs="Kalimati"/>
          <w:sz w:val="24"/>
          <w:szCs w:val="24"/>
          <w:lang w:val="en-US"/>
        </w:rPr>
      </w:pPr>
      <w:r>
        <w:rPr>
          <w:rFonts w:ascii="Preeti" w:eastAsia="Calibri" w:hAnsi="Preeti" w:cs="Kalimati" w:hint="cs"/>
          <w:sz w:val="24"/>
          <w:szCs w:val="24"/>
          <w:cs/>
          <w:lang w:val="en-US"/>
        </w:rPr>
        <w:t xml:space="preserve">कार्यक्रम सञ्चालक- स.क.अ. श्री राज कुमार योगी </w:t>
      </w:r>
      <w:r>
        <w:rPr>
          <w:rFonts w:ascii="Preeti" w:eastAsia="Calibri" w:hAnsi="Preeti" w:cs="Kalimati"/>
          <w:sz w:val="24"/>
          <w:szCs w:val="24"/>
          <w:lang w:val="en-US"/>
        </w:rPr>
        <w:t>-</w:t>
      </w:r>
      <w:r>
        <w:rPr>
          <w:rFonts w:ascii="Preeti" w:eastAsia="Calibri" w:hAnsi="Preeti" w:cs="Kalimati" w:hint="cs"/>
          <w:sz w:val="24"/>
          <w:szCs w:val="24"/>
          <w:cs/>
          <w:lang w:val="en-US"/>
        </w:rPr>
        <w:t>जि.स.व.का. डोल्पा</w:t>
      </w:r>
      <w:r>
        <w:rPr>
          <w:rFonts w:ascii="Preeti" w:eastAsia="Calibri" w:hAnsi="Preeti" w:cs="Kalimati"/>
          <w:sz w:val="24"/>
          <w:szCs w:val="24"/>
          <w:lang w:val="en-US"/>
        </w:rPr>
        <w:t>_</w:t>
      </w:r>
      <w:r>
        <w:rPr>
          <w:rFonts w:ascii="Preeti" w:eastAsia="Calibri" w:hAnsi="Preeti" w:cs="Kalimati" w:hint="cs"/>
          <w:sz w:val="24"/>
          <w:szCs w:val="24"/>
          <w:cs/>
          <w:lang w:val="en-US"/>
        </w:rPr>
        <w:t>।</w:t>
      </w:r>
    </w:p>
    <w:tbl>
      <w:tblPr>
        <w:tblStyle w:val="TableGrid"/>
        <w:tblW w:w="9640" w:type="dxa"/>
        <w:tblInd w:w="-176" w:type="dxa"/>
        <w:tblLook w:val="04A0" w:firstRow="1" w:lastRow="0" w:firstColumn="1" w:lastColumn="0" w:noHBand="0" w:noVBand="1"/>
      </w:tblPr>
      <w:tblGrid>
        <w:gridCol w:w="2174"/>
        <w:gridCol w:w="7466"/>
      </w:tblGrid>
      <w:tr w:rsidR="0062763C" w:rsidTr="0062763C">
        <w:tc>
          <w:tcPr>
            <w:tcW w:w="2174"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rPr>
                <w:rFonts w:ascii="Preeti" w:eastAsia="Calibri" w:hAnsi="Preeti" w:cs="Kalimati"/>
                <w:sz w:val="24"/>
                <w:szCs w:val="24"/>
                <w:cs/>
              </w:rPr>
            </w:pPr>
            <w:r>
              <w:rPr>
                <w:rFonts w:ascii="Preeti" w:eastAsia="Calibri" w:hAnsi="Preeti" w:cs="Kalimati" w:hint="cs"/>
                <w:sz w:val="24"/>
                <w:szCs w:val="24"/>
                <w:cs/>
              </w:rPr>
              <w:t>११.00-११.१५</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sz w:val="24"/>
                <w:szCs w:val="24"/>
                <w:cs/>
              </w:rPr>
            </w:pPr>
            <w:r>
              <w:rPr>
                <w:rFonts w:ascii="Preeti" w:eastAsia="Calibri" w:hAnsi="Preeti" w:cs="Kalimati" w:hint="cs"/>
                <w:sz w:val="24"/>
                <w:szCs w:val="24"/>
                <w:cs/>
                <w:lang w:bidi="ne-IN"/>
              </w:rPr>
              <w:t>उपस्थिति</w:t>
            </w:r>
            <w:r>
              <w:rPr>
                <w:rFonts w:ascii="Preeti" w:eastAsia="Calibri" w:hAnsi="Preeti" w:cs="Kalimati" w:hint="cs"/>
                <w:sz w:val="24"/>
                <w:szCs w:val="24"/>
                <w:cs/>
              </w:rPr>
              <w:t>/रजिष्ट्रेशन</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tcPr>
          <w:p w:rsidR="0062763C" w:rsidRDefault="0062763C">
            <w:pPr>
              <w:spacing w:after="200" w:line="240" w:lineRule="auto"/>
              <w:rPr>
                <w:rFonts w:asciiTheme="majorHAnsi" w:eastAsia="Calibri" w:hAnsiTheme="majorHAnsi" w:cs="Kalimati"/>
                <w:sz w:val="24"/>
                <w:szCs w:val="24"/>
                <w:cs/>
              </w:rPr>
            </w:pPr>
            <w:r>
              <w:rPr>
                <w:rFonts w:asciiTheme="majorHAnsi" w:eastAsia="Calibri" w:hAnsiTheme="majorHAnsi" w:cs="Kalimati" w:hint="cs"/>
                <w:sz w:val="24"/>
                <w:szCs w:val="24"/>
                <w:cs/>
              </w:rPr>
              <w:t>११.१५-११.३०</w:t>
            </w:r>
          </w:p>
          <w:p w:rsidR="0062763C" w:rsidRDefault="0062763C">
            <w:pPr>
              <w:spacing w:after="200" w:line="240" w:lineRule="auto"/>
              <w:rPr>
                <w:rFonts w:asciiTheme="majorHAnsi" w:eastAsia="Calibri" w:hAnsiTheme="majorHAnsi" w:cs="Kalimati"/>
                <w:sz w:val="24"/>
                <w:szCs w:val="24"/>
              </w:rPr>
            </w:pP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Theme="majorHAnsi" w:eastAsia="Calibri" w:hAnsiTheme="majorHAnsi" w:cs="Kalimati"/>
                <w:sz w:val="24"/>
                <w:szCs w:val="24"/>
                <w:lang w:bidi="ne-IN"/>
              </w:rPr>
            </w:pPr>
            <w:r>
              <w:rPr>
                <w:rFonts w:asciiTheme="majorHAnsi" w:eastAsia="Calibri" w:hAnsiTheme="majorHAnsi" w:cs="Kalimati" w:hint="cs"/>
                <w:b/>
                <w:bCs/>
                <w:sz w:val="24"/>
                <w:szCs w:val="24"/>
                <w:u w:val="single"/>
                <w:cs/>
              </w:rPr>
              <w:t>अध्यक्षताको आसन ग्रहणः</w:t>
            </w:r>
            <w:r w:rsidR="00C47475">
              <w:rPr>
                <w:rFonts w:asciiTheme="majorHAnsi" w:eastAsia="Calibri" w:hAnsiTheme="majorHAnsi" w:cs="Kalimati" w:hint="cs"/>
                <w:sz w:val="24"/>
                <w:szCs w:val="24"/>
                <w:cs/>
              </w:rPr>
              <w:t xml:space="preserve">- ठूलीभेरी न.पा. वडा नं. १ </w:t>
            </w:r>
            <w:r>
              <w:rPr>
                <w:rFonts w:asciiTheme="majorHAnsi" w:eastAsia="Calibri" w:hAnsiTheme="majorHAnsi" w:cs="Kalimati" w:hint="cs"/>
                <w:sz w:val="24"/>
                <w:szCs w:val="24"/>
                <w:cs/>
              </w:rPr>
              <w:t xml:space="preserve">का </w:t>
            </w:r>
            <w:r>
              <w:rPr>
                <w:rFonts w:asciiTheme="majorHAnsi" w:eastAsia="Calibri" w:hAnsiTheme="majorHAnsi" w:cs="Kalimati" w:hint="cs"/>
                <w:sz w:val="24"/>
                <w:szCs w:val="24"/>
                <w:cs/>
                <w:lang w:bidi="ne-NP"/>
              </w:rPr>
              <w:t>वडा</w:t>
            </w:r>
            <w:r w:rsidR="00C47475">
              <w:rPr>
                <w:rFonts w:asciiTheme="majorHAnsi" w:eastAsia="Calibri" w:hAnsiTheme="majorHAnsi" w:cs="Kalimati" w:hint="cs"/>
                <w:sz w:val="24"/>
                <w:szCs w:val="24"/>
                <w:cs/>
              </w:rPr>
              <w:t>अध्यक्ष तेजेन्द्र बहादुर रोकाया</w:t>
            </w:r>
            <w:r>
              <w:rPr>
                <w:rFonts w:asciiTheme="majorHAnsi" w:eastAsia="Calibri" w:hAnsiTheme="majorHAnsi" w:cs="Kalimati" w:hint="cs"/>
                <w:sz w:val="24"/>
                <w:szCs w:val="24"/>
                <w:cs/>
              </w:rPr>
              <w:t>।</w:t>
            </w:r>
            <w:r>
              <w:rPr>
                <w:rFonts w:asciiTheme="majorHAnsi" w:eastAsia="Calibri" w:hAnsiTheme="majorHAnsi" w:cs="Kalimati" w:hint="cs"/>
                <w:sz w:val="24"/>
                <w:szCs w:val="24"/>
                <w:cs/>
                <w:lang w:bidi="ne-IN"/>
              </w:rPr>
              <w:t xml:space="preserve">  </w:t>
            </w:r>
          </w:p>
          <w:p w:rsidR="0062763C" w:rsidRDefault="0062763C">
            <w:pPr>
              <w:spacing w:after="200" w:line="240" w:lineRule="auto"/>
              <w:jc w:val="both"/>
              <w:rPr>
                <w:rFonts w:asciiTheme="majorHAnsi" w:eastAsia="Calibri" w:hAnsiTheme="majorHAnsi" w:cs="Kalimati"/>
                <w:b/>
                <w:bCs/>
                <w:sz w:val="24"/>
                <w:szCs w:val="24"/>
                <w:u w:val="single"/>
              </w:rPr>
            </w:pPr>
            <w:r>
              <w:rPr>
                <w:rFonts w:asciiTheme="majorHAnsi" w:eastAsia="Calibri" w:hAnsiTheme="majorHAnsi" w:cs="Kalimati" w:hint="cs"/>
                <w:b/>
                <w:bCs/>
                <w:sz w:val="24"/>
                <w:szCs w:val="24"/>
                <w:u w:val="single"/>
                <w:cs/>
              </w:rPr>
              <w:t>आसन ग्रहण</w:t>
            </w:r>
            <w:r>
              <w:rPr>
                <w:rFonts w:asciiTheme="majorHAnsi" w:eastAsia="Calibri" w:hAnsiTheme="majorHAnsi" w:cs="Kalimati" w:hint="cs"/>
                <w:b/>
                <w:bCs/>
                <w:sz w:val="24"/>
                <w:szCs w:val="24"/>
                <w:u w:val="single"/>
                <w:cs/>
                <w:lang w:bidi="ne-IN"/>
              </w:rPr>
              <w:t xml:space="preserve"> अतिथिज्यूहरू</w:t>
            </w:r>
          </w:p>
          <w:p w:rsidR="0062763C" w:rsidRDefault="0062763C">
            <w:pPr>
              <w:spacing w:line="240" w:lineRule="auto"/>
              <w:jc w:val="both"/>
              <w:rPr>
                <w:rFonts w:asciiTheme="majorHAnsi" w:eastAsia="Calibri" w:hAnsiTheme="majorHAnsi" w:cs="Kalimati"/>
                <w:sz w:val="24"/>
                <w:szCs w:val="24"/>
              </w:rPr>
            </w:pPr>
            <w:r>
              <w:rPr>
                <w:rFonts w:asciiTheme="majorHAnsi" w:eastAsia="Calibri" w:hAnsiTheme="majorHAnsi" w:cs="Kalimati" w:hint="cs"/>
                <w:sz w:val="24"/>
                <w:szCs w:val="24"/>
                <w:cs/>
              </w:rPr>
              <w:t>स.जि.न्या. श्री गोविन्द बहादुर शाही (जिल्ला सरकारी वकील कार्यालय</w:t>
            </w:r>
            <w:r>
              <w:rPr>
                <w:rFonts w:asciiTheme="majorHAnsi" w:eastAsia="Calibri" w:hAnsiTheme="majorHAnsi" w:cs="Kalimati" w:hint="cs"/>
                <w:sz w:val="24"/>
                <w:szCs w:val="24"/>
              </w:rPr>
              <w:t xml:space="preserve">, </w:t>
            </w:r>
            <w:r>
              <w:rPr>
                <w:rFonts w:asciiTheme="majorHAnsi" w:eastAsia="Calibri" w:hAnsiTheme="majorHAnsi" w:cs="Kalimati" w:hint="cs"/>
                <w:sz w:val="24"/>
                <w:szCs w:val="24"/>
                <w:cs/>
              </w:rPr>
              <w:t>डोल्पा)।</w:t>
            </w:r>
          </w:p>
          <w:p w:rsidR="0062763C" w:rsidRDefault="00DD1077">
            <w:pPr>
              <w:spacing w:line="240" w:lineRule="auto"/>
              <w:jc w:val="both"/>
              <w:rPr>
                <w:rFonts w:asciiTheme="majorHAnsi" w:eastAsia="Calibri" w:hAnsiTheme="majorHAnsi" w:cs="Kalimati"/>
                <w:sz w:val="24"/>
                <w:szCs w:val="24"/>
              </w:rPr>
            </w:pPr>
            <w:r>
              <w:rPr>
                <w:rFonts w:asciiTheme="majorHAnsi" w:eastAsia="Calibri" w:hAnsiTheme="majorHAnsi" w:cs="Kalimati" w:hint="cs"/>
                <w:sz w:val="24"/>
                <w:szCs w:val="24"/>
                <w:cs/>
                <w:lang w:bidi="ne-NP"/>
              </w:rPr>
              <w:t>प्र.अ.</w:t>
            </w:r>
            <w:r>
              <w:rPr>
                <w:rFonts w:asciiTheme="majorHAnsi" w:eastAsia="Calibri" w:hAnsiTheme="majorHAnsi" w:cs="Kalimati" w:hint="cs"/>
                <w:sz w:val="24"/>
                <w:szCs w:val="24"/>
                <w:cs/>
              </w:rPr>
              <w:t xml:space="preserve"> </w:t>
            </w:r>
            <w:r>
              <w:rPr>
                <w:rFonts w:asciiTheme="majorHAnsi" w:eastAsia="Calibri" w:hAnsiTheme="majorHAnsi" w:cs="Kalimati"/>
                <w:sz w:val="24"/>
                <w:szCs w:val="24"/>
                <w:cs/>
              </w:rPr>
              <w:t xml:space="preserve">- श्री आनन्द बहादुर रोकाया </w:t>
            </w:r>
            <w:r w:rsidR="0062763C">
              <w:rPr>
                <w:rFonts w:asciiTheme="majorHAnsi" w:eastAsia="Calibri" w:hAnsiTheme="majorHAnsi" w:cs="Kalimati" w:hint="cs"/>
                <w:sz w:val="24"/>
                <w:szCs w:val="24"/>
                <w:cs/>
              </w:rPr>
              <w:t>।</w:t>
            </w:r>
            <w:r w:rsidR="0062763C">
              <w:rPr>
                <w:rFonts w:asciiTheme="majorHAnsi" w:eastAsia="Calibri" w:hAnsiTheme="majorHAnsi" w:cs="Kalimati" w:hint="cs"/>
                <w:sz w:val="24"/>
                <w:szCs w:val="24"/>
                <w:cs/>
                <w:lang w:bidi="ne-NP"/>
              </w:rPr>
              <w:t>(</w:t>
            </w:r>
            <w:r w:rsidR="006E07B4">
              <w:rPr>
                <w:rFonts w:asciiTheme="majorHAnsi" w:eastAsia="Calibri" w:hAnsiTheme="majorHAnsi" w:cs="Kalimati" w:hint="cs"/>
                <w:sz w:val="24"/>
                <w:szCs w:val="24"/>
                <w:cs/>
                <w:lang w:bidi="ne-NP"/>
              </w:rPr>
              <w:t>श्री भानुभक्त आ.वि. थाला)</w:t>
            </w:r>
          </w:p>
          <w:p w:rsidR="0062763C" w:rsidRDefault="0062763C">
            <w:pPr>
              <w:spacing w:line="240" w:lineRule="auto"/>
              <w:jc w:val="both"/>
              <w:rPr>
                <w:rFonts w:asciiTheme="majorHAnsi" w:eastAsia="Calibri" w:hAnsiTheme="majorHAnsi" w:cs="Kalimati"/>
                <w:sz w:val="24"/>
                <w:szCs w:val="24"/>
              </w:rPr>
            </w:pPr>
            <w:r>
              <w:rPr>
                <w:rFonts w:asciiTheme="majorHAnsi" w:eastAsia="Calibri" w:hAnsiTheme="majorHAnsi" w:cs="Kalimati" w:hint="cs"/>
                <w:sz w:val="24"/>
                <w:szCs w:val="24"/>
                <w:cs/>
                <w:lang w:bidi="ne-IN"/>
              </w:rPr>
              <w:t xml:space="preserve">कार्यक्रममा सहभागी </w:t>
            </w:r>
            <w:r>
              <w:rPr>
                <w:rFonts w:asciiTheme="majorHAnsi" w:eastAsia="Calibri" w:hAnsiTheme="majorHAnsi" w:cs="Kalimati" w:hint="cs"/>
                <w:sz w:val="24"/>
                <w:szCs w:val="24"/>
                <w:cs/>
              </w:rPr>
              <w:t>जनसमुदाय</w:t>
            </w:r>
            <w:r>
              <w:rPr>
                <w:rFonts w:asciiTheme="majorHAnsi" w:eastAsia="Calibri" w:hAnsiTheme="majorHAnsi" w:cs="Kalimati" w:hint="cs"/>
                <w:sz w:val="24"/>
                <w:szCs w:val="24"/>
                <w:lang w:bidi="ne-IN"/>
              </w:rPr>
              <w:t xml:space="preserve">, </w:t>
            </w:r>
            <w:r>
              <w:rPr>
                <w:rFonts w:asciiTheme="majorHAnsi" w:eastAsia="Calibri" w:hAnsiTheme="majorHAnsi" w:cs="Kalimati" w:hint="cs"/>
                <w:sz w:val="24"/>
                <w:szCs w:val="24"/>
                <w:cs/>
                <w:lang w:bidi="ne-IN"/>
              </w:rPr>
              <w:t>जनप्रतिनिधिज्यूहरू</w:t>
            </w:r>
            <w:r>
              <w:rPr>
                <w:rFonts w:asciiTheme="majorHAnsi" w:eastAsia="Calibri" w:hAnsiTheme="majorHAnsi" w:cs="Kalimati" w:hint="cs"/>
                <w:sz w:val="24"/>
                <w:szCs w:val="24"/>
                <w:lang w:bidi="ne-IN"/>
              </w:rPr>
              <w:t>,</w:t>
            </w:r>
            <w:r>
              <w:rPr>
                <w:rFonts w:asciiTheme="majorHAnsi" w:eastAsia="Calibri" w:hAnsiTheme="majorHAnsi" w:cs="Kalimati" w:hint="cs"/>
                <w:sz w:val="24"/>
                <w:szCs w:val="24"/>
                <w:cs/>
              </w:rPr>
              <w:t xml:space="preserve"> </w:t>
            </w:r>
            <w:r>
              <w:rPr>
                <w:rFonts w:asciiTheme="majorHAnsi" w:eastAsia="Calibri" w:hAnsiTheme="majorHAnsi" w:cs="Kalimati" w:hint="cs"/>
                <w:sz w:val="24"/>
                <w:szCs w:val="24"/>
                <w:cs/>
                <w:lang w:bidi="ne-IN"/>
              </w:rPr>
              <w:t>क</w:t>
            </w:r>
            <w:r>
              <w:rPr>
                <w:rFonts w:asciiTheme="majorHAnsi" w:eastAsia="Calibri" w:hAnsiTheme="majorHAnsi" w:cs="Kalimati" w:hint="cs"/>
                <w:sz w:val="24"/>
                <w:szCs w:val="24"/>
                <w:cs/>
              </w:rPr>
              <w:t>र्म</w:t>
            </w:r>
            <w:r>
              <w:rPr>
                <w:rFonts w:asciiTheme="majorHAnsi" w:eastAsia="Calibri" w:hAnsiTheme="majorHAnsi" w:cs="Kalimati" w:hint="cs"/>
                <w:sz w:val="24"/>
                <w:szCs w:val="24"/>
                <w:cs/>
                <w:lang w:bidi="ne-IN"/>
              </w:rPr>
              <w:t xml:space="preserve">चारी एवं कार्यक्रममा </w:t>
            </w:r>
            <w:r>
              <w:rPr>
                <w:rFonts w:asciiTheme="majorHAnsi" w:eastAsia="Calibri" w:hAnsiTheme="majorHAnsi" w:cs="Kalimati" w:hint="cs"/>
                <w:sz w:val="24"/>
                <w:szCs w:val="24"/>
                <w:cs/>
              </w:rPr>
              <w:t xml:space="preserve">आमन्त्रित </w:t>
            </w:r>
            <w:r>
              <w:rPr>
                <w:rFonts w:asciiTheme="majorHAnsi" w:eastAsia="Calibri" w:hAnsiTheme="majorHAnsi" w:cs="Kalimati" w:hint="cs"/>
                <w:sz w:val="24"/>
                <w:szCs w:val="24"/>
                <w:cs/>
                <w:lang w:bidi="ne-IN"/>
              </w:rPr>
              <w:t>स</w:t>
            </w:r>
            <w:r>
              <w:rPr>
                <w:rFonts w:asciiTheme="majorHAnsi" w:eastAsia="Calibri" w:hAnsiTheme="majorHAnsi" w:cs="Kalimati" w:hint="cs"/>
                <w:sz w:val="24"/>
                <w:szCs w:val="24"/>
                <w:cs/>
              </w:rPr>
              <w:t>हभागीज्यूहरु यथास्थानमा</w:t>
            </w:r>
            <w:r>
              <w:rPr>
                <w:rFonts w:asciiTheme="majorHAnsi" w:eastAsia="Calibri" w:hAnsiTheme="majorHAnsi" w:cs="Kalimati" w:hint="cs"/>
                <w:sz w:val="24"/>
                <w:szCs w:val="24"/>
                <w:cs/>
                <w:lang w:bidi="ne-IN"/>
              </w:rPr>
              <w:t xml:space="preserve"> </w:t>
            </w:r>
            <w:r>
              <w:rPr>
                <w:rFonts w:asciiTheme="majorHAnsi" w:eastAsia="Calibri" w:hAnsiTheme="majorHAnsi" w:cs="Kalimati" w:hint="cs"/>
                <w:sz w:val="24"/>
                <w:szCs w:val="24"/>
                <w:cs/>
              </w:rPr>
              <w:t>।</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rPr>
                <w:rFonts w:ascii="Preeti" w:eastAsia="Calibri" w:hAnsi="Preeti" w:cs="Kalimati"/>
                <w:sz w:val="24"/>
                <w:szCs w:val="24"/>
              </w:rPr>
            </w:pPr>
            <w:r>
              <w:rPr>
                <w:rFonts w:ascii="Preeti" w:eastAsia="Calibri" w:hAnsi="Preeti" w:cs="Kalimati" w:hint="cs"/>
                <w:sz w:val="24"/>
                <w:szCs w:val="24"/>
                <w:cs/>
              </w:rPr>
              <w:t>११.३०-११.३5</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b/>
                <w:bCs/>
                <w:sz w:val="24"/>
                <w:szCs w:val="24"/>
                <w:cs/>
              </w:rPr>
            </w:pPr>
            <w:r>
              <w:rPr>
                <w:rFonts w:ascii="Preeti" w:eastAsia="Calibri" w:hAnsi="Preeti" w:cs="Kalimati" w:hint="cs"/>
                <w:b/>
                <w:bCs/>
                <w:sz w:val="24"/>
                <w:szCs w:val="24"/>
                <w:cs/>
              </w:rPr>
              <w:t>राष्ट्रिय गान</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tcPr>
          <w:p w:rsidR="0062763C" w:rsidRDefault="0062763C">
            <w:pPr>
              <w:spacing w:after="200" w:line="240" w:lineRule="auto"/>
              <w:rPr>
                <w:rFonts w:ascii="Preeti" w:eastAsia="Calibri" w:hAnsi="Preeti" w:cs="Kalimati"/>
                <w:sz w:val="24"/>
                <w:szCs w:val="24"/>
                <w:cs/>
              </w:rPr>
            </w:pPr>
          </w:p>
          <w:p w:rsidR="0062763C" w:rsidRDefault="0062763C">
            <w:pPr>
              <w:spacing w:after="200" w:line="240" w:lineRule="auto"/>
              <w:rPr>
                <w:rFonts w:ascii="Preeti" w:eastAsia="Calibri" w:hAnsi="Preeti" w:cs="Kalimati"/>
                <w:sz w:val="24"/>
                <w:szCs w:val="24"/>
              </w:rPr>
            </w:pPr>
            <w:r>
              <w:rPr>
                <w:rFonts w:ascii="Preeti" w:eastAsia="Calibri" w:hAnsi="Preeti" w:cs="Kalimati" w:hint="cs"/>
                <w:sz w:val="24"/>
                <w:szCs w:val="24"/>
                <w:cs/>
              </w:rPr>
              <w:t>११.३५- १२.००</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sz w:val="24"/>
                <w:szCs w:val="24"/>
                <w:cs/>
              </w:rPr>
            </w:pPr>
            <w:r>
              <w:rPr>
                <w:rFonts w:ascii="Preeti" w:eastAsia="Calibri" w:hAnsi="Preeti" w:cs="Kalimati" w:hint="cs"/>
                <w:b/>
                <w:bCs/>
                <w:sz w:val="24"/>
                <w:szCs w:val="24"/>
                <w:u w:val="single"/>
                <w:cs/>
              </w:rPr>
              <w:t>स्वागत मन्तव्य सहित कार्यक्रमको उद्देश्यमाथ</w:t>
            </w:r>
            <w:r>
              <w:rPr>
                <w:rFonts w:ascii="Preeti" w:eastAsia="Calibri" w:hAnsi="Preeti" w:cs="Kalimati" w:hint="cs"/>
                <w:b/>
                <w:bCs/>
                <w:sz w:val="24"/>
                <w:szCs w:val="24"/>
                <w:u w:val="single"/>
                <w:cs/>
                <w:lang w:bidi="ne-IN"/>
              </w:rPr>
              <w:t>ि</w:t>
            </w:r>
            <w:r>
              <w:rPr>
                <w:rFonts w:ascii="Preeti" w:eastAsia="Calibri" w:hAnsi="Preeti" w:cs="Kalimati" w:hint="cs"/>
                <w:b/>
                <w:bCs/>
                <w:sz w:val="24"/>
                <w:szCs w:val="24"/>
                <w:u w:val="single"/>
                <w:cs/>
              </w:rPr>
              <w:t xml:space="preserve"> प्रकाश</w:t>
            </w:r>
          </w:p>
          <w:p w:rsidR="0062763C" w:rsidRDefault="0062763C">
            <w:pPr>
              <w:spacing w:after="200" w:line="240" w:lineRule="auto"/>
              <w:jc w:val="both"/>
              <w:rPr>
                <w:rFonts w:ascii="Preeti" w:eastAsia="Calibri" w:hAnsi="Preeti" w:cs="Kalimati"/>
                <w:sz w:val="24"/>
                <w:szCs w:val="24"/>
              </w:rPr>
            </w:pPr>
            <w:r>
              <w:rPr>
                <w:rFonts w:ascii="Preeti" w:eastAsia="Calibri" w:hAnsi="Preeti" w:cs="Kalimati" w:hint="cs"/>
                <w:sz w:val="24"/>
                <w:szCs w:val="24"/>
                <w:cs/>
              </w:rPr>
              <w:t>स.जि.न्या.व. श्री गोविन्द बहादुर शाही (जि.स.व.का. डोल्पा )।</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rPr>
                <w:rFonts w:ascii="Preeti" w:eastAsia="Calibri" w:hAnsi="Preeti" w:cs="Kalimati"/>
                <w:sz w:val="24"/>
                <w:szCs w:val="24"/>
                <w:cs/>
                <w:lang w:bidi="ne-IN"/>
              </w:rPr>
            </w:pPr>
            <w:r>
              <w:rPr>
                <w:rFonts w:ascii="Preeti" w:eastAsia="Calibri" w:hAnsi="Preeti" w:cs="Kalimati" w:hint="cs"/>
                <w:sz w:val="24"/>
                <w:szCs w:val="24"/>
                <w:cs/>
              </w:rPr>
              <w:t>१२.००-1२.</w:t>
            </w:r>
            <w:r>
              <w:rPr>
                <w:rFonts w:ascii="Preeti" w:eastAsia="Calibri" w:hAnsi="Preeti" w:cs="Kalimati" w:hint="cs"/>
                <w:sz w:val="24"/>
                <w:szCs w:val="24"/>
                <w:cs/>
                <w:lang w:bidi="ne-IN"/>
              </w:rPr>
              <w:t>४५</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b/>
                <w:bCs/>
                <w:sz w:val="24"/>
                <w:szCs w:val="24"/>
                <w:u w:val="single"/>
                <w:lang w:bidi="ne-IN"/>
              </w:rPr>
            </w:pPr>
            <w:r>
              <w:rPr>
                <w:rFonts w:ascii="Preeti" w:eastAsia="Calibri" w:hAnsi="Preeti" w:cs="Kalimati" w:hint="cs"/>
                <w:b/>
                <w:bCs/>
                <w:sz w:val="24"/>
                <w:szCs w:val="24"/>
                <w:u w:val="single"/>
                <w:cs/>
              </w:rPr>
              <w:t>कार्यपत्र प्रस्तुती</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lang w:bidi="ne-IN"/>
              </w:rPr>
              <w:t>सरकारी वकील</w:t>
            </w:r>
            <w:r>
              <w:rPr>
                <w:rFonts w:ascii="Preeti" w:eastAsia="Calibri" w:hAnsi="Preeti" w:cs="Kalimati" w:hint="cs"/>
                <w:sz w:val="24"/>
                <w:szCs w:val="24"/>
                <w:cs/>
              </w:rPr>
              <w:t>को तर्फबाट</w:t>
            </w:r>
            <w:r>
              <w:rPr>
                <w:rFonts w:ascii="Preeti" w:eastAsia="Calibri" w:hAnsi="Preeti" w:cs="Kalimati" w:hint="cs"/>
                <w:sz w:val="24"/>
                <w:szCs w:val="24"/>
                <w:cs/>
                <w:lang w:bidi="ne-IN"/>
              </w:rPr>
              <w:t xml:space="preserve"> सरकारी वकीलको</w:t>
            </w:r>
            <w:r>
              <w:rPr>
                <w:rFonts w:ascii="Preeti" w:eastAsia="Calibri" w:hAnsi="Preeti" w:cs="Kalimati"/>
                <w:sz w:val="24"/>
                <w:szCs w:val="24"/>
                <w:cs/>
                <w:lang w:bidi="ne-IN"/>
              </w:rPr>
              <w:t xml:space="preserve"> </w:t>
            </w:r>
            <w:r>
              <w:rPr>
                <w:rFonts w:ascii="Preeti" w:eastAsia="Calibri" w:hAnsi="Preeti" w:cs="Kalimati" w:hint="cs"/>
                <w:sz w:val="24"/>
                <w:szCs w:val="24"/>
                <w:cs/>
              </w:rPr>
              <w:t>परिचय</w:t>
            </w:r>
            <w:r>
              <w:rPr>
                <w:rFonts w:ascii="Preeti" w:eastAsia="Calibri" w:hAnsi="Preeti" w:cs="Kalimati"/>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सरकारी वकीलका</w:t>
            </w:r>
            <w:r>
              <w:rPr>
                <w:rFonts w:ascii="Preeti" w:eastAsia="Calibri" w:hAnsi="Preeti" w:cs="Kalimati" w:hint="cs"/>
                <w:sz w:val="24"/>
                <w:szCs w:val="24"/>
                <w:cs/>
                <w:lang w:bidi="ne-IN"/>
              </w:rPr>
              <w:t xml:space="preserve"> काम</w:t>
            </w:r>
            <w:r>
              <w:rPr>
                <w:rFonts w:ascii="Preeti" w:eastAsia="Calibri" w:hAnsi="Preeti" w:cs="Kalimati"/>
                <w:sz w:val="24"/>
                <w:szCs w:val="24"/>
                <w:lang w:bidi="ne-IN"/>
              </w:rPr>
              <w:t>,</w:t>
            </w:r>
            <w:r>
              <w:rPr>
                <w:rFonts w:ascii="Preeti" w:eastAsia="Calibri" w:hAnsi="Preeti" w:cs="Kalimati" w:hint="cs"/>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नेपालमा सरकारी वकीलको सांगठनिक संरचना</w:t>
            </w:r>
            <w:r>
              <w:rPr>
                <w:rFonts w:ascii="Preeti" w:eastAsia="Calibri" w:hAnsi="Preeti" w:cs="Kalimati"/>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नेपालमा सरकारी वकीलका पदहरु</w:t>
            </w:r>
            <w:r>
              <w:rPr>
                <w:rFonts w:ascii="Preeti" w:eastAsia="Calibri" w:hAnsi="Preeti" w:cs="Kalimati"/>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सरकारवादी मुद्दाहरु</w:t>
            </w:r>
            <w:r>
              <w:rPr>
                <w:rFonts w:ascii="Preeti" w:eastAsia="Calibri" w:hAnsi="Preeti" w:cs="Kalimati"/>
                <w:sz w:val="24"/>
                <w:szCs w:val="24"/>
                <w:cs/>
              </w:rPr>
              <w:t xml:space="preserve"> </w:t>
            </w:r>
            <w:r>
              <w:rPr>
                <w:rFonts w:ascii="Preeti" w:eastAsia="Calibri" w:hAnsi="Preeti" w:cs="Kalimati" w:hint="cs"/>
                <w:sz w:val="24"/>
                <w:szCs w:val="24"/>
                <w:cs/>
              </w:rPr>
              <w:t>तथा सरोकारवाला निकायहरु</w:t>
            </w:r>
            <w:r>
              <w:rPr>
                <w:rFonts w:ascii="Preeti" w:eastAsia="Calibri" w:hAnsi="Preeti" w:cs="Kalimati"/>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समुदायबाट सरकारी वकीलले राखेका अपेक्षा</w:t>
            </w:r>
            <w:r>
              <w:rPr>
                <w:rFonts w:ascii="Preeti" w:eastAsia="Calibri" w:hAnsi="Preeti" w:cs="Kalimati"/>
                <w:sz w:val="24"/>
                <w:szCs w:val="24"/>
              </w:rPr>
              <w:t>,</w:t>
            </w:r>
            <w:r>
              <w:rPr>
                <w:rFonts w:ascii="Preeti" w:eastAsia="Calibri" w:hAnsi="Preeti" w:cs="Kalimati" w:hint="cs"/>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अपराधको न्याय निरुपणमा स्थानीय तहको भूमिका</w:t>
            </w:r>
            <w:r>
              <w:rPr>
                <w:rFonts w:ascii="Preeti" w:eastAsia="Calibri" w:hAnsi="Preeti" w:cs="Kalimati"/>
                <w:sz w:val="24"/>
                <w:szCs w:val="24"/>
              </w:rPr>
              <w:t xml:space="preserve">, </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rPr>
              <w:t>समुदायले थाहा जानकारी पाइराख्नुपर्ने कुराहरु</w:t>
            </w:r>
            <w:r>
              <w:rPr>
                <w:rFonts w:ascii="Preeti" w:eastAsia="Calibri" w:hAnsi="Preeti" w:cs="Kalimati"/>
                <w:sz w:val="24"/>
                <w:szCs w:val="24"/>
              </w:rPr>
              <w:t>,</w:t>
            </w:r>
          </w:p>
          <w:p w:rsidR="0062763C" w:rsidRDefault="0062763C">
            <w:pPr>
              <w:numPr>
                <w:ilvl w:val="0"/>
                <w:numId w:val="1"/>
              </w:numPr>
              <w:spacing w:line="240" w:lineRule="auto"/>
              <w:contextualSpacing/>
              <w:jc w:val="both"/>
              <w:rPr>
                <w:rFonts w:ascii="Preeti" w:eastAsia="Calibri" w:hAnsi="Preeti" w:cs="Kalimati"/>
                <w:sz w:val="24"/>
                <w:szCs w:val="24"/>
                <w:lang w:bidi="ne-IN"/>
              </w:rPr>
            </w:pPr>
            <w:r>
              <w:rPr>
                <w:rFonts w:ascii="Preeti" w:eastAsia="Calibri" w:hAnsi="Preeti" w:cs="Kalimati" w:hint="cs"/>
                <w:sz w:val="24"/>
                <w:szCs w:val="24"/>
                <w:cs/>
                <w:lang w:bidi="ne-IN"/>
              </w:rPr>
              <w:lastRenderedPageBreak/>
              <w:t xml:space="preserve"> सरकारवादी </w:t>
            </w:r>
            <w:r>
              <w:rPr>
                <w:rFonts w:ascii="Preeti" w:eastAsia="Calibri" w:hAnsi="Preeti" w:cs="Kalimati" w:hint="cs"/>
                <w:sz w:val="24"/>
                <w:szCs w:val="24"/>
                <w:cs/>
                <w:lang w:bidi="ne-IN"/>
              </w:rPr>
              <w:tab/>
              <w:t>मुद्दाहरू</w:t>
            </w:r>
          </w:p>
          <w:p w:rsidR="0062763C" w:rsidRDefault="0062763C">
            <w:pPr>
              <w:spacing w:after="200" w:line="240" w:lineRule="auto"/>
              <w:jc w:val="both"/>
              <w:rPr>
                <w:rFonts w:ascii="Preeti" w:eastAsia="Calibri" w:hAnsi="Preeti" w:cs="Kalimati"/>
                <w:b/>
                <w:bCs/>
                <w:sz w:val="24"/>
                <w:szCs w:val="24"/>
                <w:lang w:bidi="ne-IN"/>
              </w:rPr>
            </w:pPr>
            <w:r>
              <w:rPr>
                <w:rFonts w:ascii="Preeti" w:eastAsia="Calibri" w:hAnsi="Preeti" w:cs="Kalimati" w:hint="cs"/>
                <w:b/>
                <w:bCs/>
                <w:sz w:val="24"/>
                <w:szCs w:val="24"/>
                <w:cs/>
                <w:lang w:bidi="ne-IN"/>
              </w:rPr>
              <w:t>-</w:t>
            </w:r>
          </w:p>
          <w:p w:rsidR="0062763C" w:rsidRDefault="0062763C">
            <w:pPr>
              <w:spacing w:after="200" w:line="240" w:lineRule="auto"/>
              <w:jc w:val="both"/>
              <w:rPr>
                <w:rFonts w:ascii="Preeti" w:eastAsia="Calibri" w:hAnsi="Preeti" w:cs="Kalimati"/>
                <w:sz w:val="24"/>
                <w:szCs w:val="24"/>
              </w:rPr>
            </w:pPr>
            <w:r>
              <w:rPr>
                <w:rFonts w:ascii="Preeti" w:eastAsia="Calibri" w:hAnsi="Preeti" w:cs="Kalimati" w:hint="cs"/>
                <w:sz w:val="24"/>
                <w:szCs w:val="24"/>
                <w:cs/>
              </w:rPr>
              <w:t>जिल्ला</w:t>
            </w:r>
            <w:r>
              <w:rPr>
                <w:rFonts w:ascii="Preeti" w:eastAsia="Calibri" w:hAnsi="Preeti" w:cs="Kalimati" w:hint="cs"/>
                <w:sz w:val="24"/>
                <w:szCs w:val="24"/>
                <w:cs/>
                <w:lang w:bidi="ne-IN"/>
              </w:rPr>
              <w:t xml:space="preserve"> सरकारी वकील कार्यालय</w:t>
            </w:r>
            <w:r>
              <w:rPr>
                <w:rFonts w:ascii="Preeti" w:eastAsia="Calibri" w:hAnsi="Preeti" w:cs="Kalimati" w:hint="cs"/>
                <w:sz w:val="24"/>
                <w:szCs w:val="24"/>
                <w:lang w:bidi="ne-IN"/>
              </w:rPr>
              <w:t>,</w:t>
            </w:r>
            <w:r>
              <w:rPr>
                <w:rFonts w:ascii="Preeti" w:eastAsia="Calibri" w:hAnsi="Preeti" w:cs="Kalimati" w:hint="cs"/>
                <w:sz w:val="24"/>
                <w:szCs w:val="24"/>
                <w:cs/>
                <w:lang w:bidi="ne-IN"/>
              </w:rPr>
              <w:t xml:space="preserve"> </w:t>
            </w:r>
            <w:r>
              <w:rPr>
                <w:rFonts w:ascii="Preeti" w:eastAsia="Calibri" w:hAnsi="Preeti" w:cs="Kalimati" w:hint="cs"/>
                <w:sz w:val="24"/>
                <w:szCs w:val="24"/>
                <w:cs/>
              </w:rPr>
              <w:t>डोल्पाका</w:t>
            </w:r>
            <w:r>
              <w:rPr>
                <w:rFonts w:ascii="Preeti" w:eastAsia="Calibri" w:hAnsi="Preeti" w:cs="Kalimati" w:hint="cs"/>
                <w:sz w:val="24"/>
                <w:szCs w:val="24"/>
                <w:cs/>
                <w:lang w:bidi="ne-IN"/>
              </w:rPr>
              <w:t xml:space="preserve"> </w:t>
            </w:r>
            <w:r>
              <w:rPr>
                <w:rFonts w:ascii="Preeti" w:eastAsia="Calibri" w:hAnsi="Preeti" w:cs="Kalimati" w:hint="cs"/>
                <w:sz w:val="24"/>
                <w:szCs w:val="24"/>
                <w:cs/>
              </w:rPr>
              <w:t>सहायक</w:t>
            </w:r>
            <w:r>
              <w:rPr>
                <w:rFonts w:ascii="Preeti" w:eastAsia="Calibri" w:hAnsi="Preeti" w:cs="Kalimati" w:hint="cs"/>
                <w:sz w:val="24"/>
                <w:szCs w:val="24"/>
                <w:cs/>
                <w:lang w:bidi="ne-IN"/>
              </w:rPr>
              <w:t xml:space="preserve"> </w:t>
            </w:r>
            <w:r>
              <w:rPr>
                <w:rFonts w:ascii="Preeti" w:eastAsia="Calibri" w:hAnsi="Preeti" w:cs="Kalimati" w:hint="cs"/>
                <w:sz w:val="24"/>
                <w:szCs w:val="24"/>
                <w:cs/>
              </w:rPr>
              <w:t xml:space="preserve">जिल्ला </w:t>
            </w:r>
            <w:r>
              <w:rPr>
                <w:rFonts w:ascii="Preeti" w:eastAsia="Calibri" w:hAnsi="Preeti" w:cs="Kalimati" w:hint="cs"/>
                <w:sz w:val="24"/>
                <w:szCs w:val="24"/>
                <w:cs/>
                <w:lang w:bidi="ne-IN"/>
              </w:rPr>
              <w:t>न्यायाधिवक्ता श्री</w:t>
            </w:r>
            <w:r>
              <w:rPr>
                <w:rFonts w:ascii="Preeti" w:eastAsia="Calibri" w:hAnsi="Preeti" w:cs="Kalimati" w:hint="cs"/>
                <w:sz w:val="24"/>
                <w:szCs w:val="24"/>
                <w:cs/>
              </w:rPr>
              <w:t xml:space="preserve"> गोविन्द बहादुर शाही । </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rPr>
                <w:rFonts w:ascii="Preeti" w:eastAsia="Calibri" w:hAnsi="Preeti" w:cs="Kalimati"/>
                <w:sz w:val="24"/>
                <w:szCs w:val="24"/>
                <w:cs/>
              </w:rPr>
            </w:pPr>
            <w:r>
              <w:rPr>
                <w:rFonts w:ascii="Preeti" w:eastAsia="Calibri" w:hAnsi="Preeti" w:cs="Kalimati" w:hint="cs"/>
                <w:sz w:val="24"/>
                <w:szCs w:val="24"/>
                <w:cs/>
              </w:rPr>
              <w:lastRenderedPageBreak/>
              <w:t>1२.४५-1.00</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sz w:val="24"/>
                <w:szCs w:val="24"/>
                <w:cs/>
                <w:lang w:bidi="ne-IN"/>
              </w:rPr>
            </w:pPr>
            <w:r>
              <w:rPr>
                <w:rFonts w:eastAsia="Calibri" w:cs="Kalimati" w:hint="cs"/>
                <w:sz w:val="24"/>
                <w:szCs w:val="24"/>
                <w:cs/>
                <w:lang w:bidi="ne-IN"/>
              </w:rPr>
              <w:t xml:space="preserve">कार्यक्रमका सहभागीहरूको कार्यपत्र र समुदाय सरकारी वकील कार्यक्रम माथि धारणा </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rPr>
                <w:rFonts w:ascii="Preeti" w:eastAsia="Calibri" w:hAnsi="Preeti" w:cs="Kalimati"/>
                <w:sz w:val="24"/>
                <w:szCs w:val="24"/>
                <w:cs/>
              </w:rPr>
            </w:pPr>
            <w:r>
              <w:rPr>
                <w:rFonts w:ascii="Preeti" w:eastAsia="Calibri" w:hAnsi="Preeti" w:cs="Kalimati" w:hint="cs"/>
                <w:sz w:val="24"/>
                <w:szCs w:val="24"/>
                <w:cs/>
              </w:rPr>
              <w:t>1.00-1.30</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sz w:val="24"/>
                <w:szCs w:val="24"/>
                <w:cs/>
              </w:rPr>
            </w:pPr>
            <w:r>
              <w:rPr>
                <w:rFonts w:ascii="Preeti" w:eastAsia="Calibri" w:hAnsi="Preeti" w:cs="Kalimati" w:hint="cs"/>
                <w:sz w:val="24"/>
                <w:szCs w:val="24"/>
                <w:cs/>
                <w:lang w:bidi="ne-IN"/>
              </w:rPr>
              <w:t xml:space="preserve">कार्यक्रम र कार्यपत्र माथि </w:t>
            </w:r>
            <w:r>
              <w:rPr>
                <w:rFonts w:ascii="Preeti" w:eastAsia="Calibri" w:hAnsi="Preeti" w:cs="Kalimati" w:hint="cs"/>
                <w:sz w:val="24"/>
                <w:szCs w:val="24"/>
                <w:cs/>
              </w:rPr>
              <w:t>सहभागीहरू</w:t>
            </w:r>
            <w:r>
              <w:rPr>
                <w:rFonts w:ascii="Preeti" w:eastAsia="Calibri" w:hAnsi="Preeti" w:cs="Kalimati" w:hint="cs"/>
                <w:sz w:val="24"/>
                <w:szCs w:val="24"/>
                <w:cs/>
                <w:lang w:bidi="ne-IN"/>
              </w:rPr>
              <w:t>को जिज्ञाशाको</w:t>
            </w:r>
            <w:r>
              <w:rPr>
                <w:rFonts w:ascii="Preeti" w:eastAsia="Calibri" w:hAnsi="Preeti" w:cs="Kalimati" w:hint="cs"/>
                <w:sz w:val="24"/>
                <w:szCs w:val="24"/>
                <w:cs/>
              </w:rPr>
              <w:t xml:space="preserve"> सहायक</w:t>
            </w:r>
            <w:r>
              <w:rPr>
                <w:rFonts w:ascii="Preeti" w:eastAsia="Calibri" w:hAnsi="Preeti" w:cs="Kalimati" w:hint="cs"/>
                <w:sz w:val="24"/>
                <w:szCs w:val="24"/>
                <w:cs/>
                <w:lang w:bidi="ne-IN"/>
              </w:rPr>
              <w:t xml:space="preserve"> </w:t>
            </w:r>
            <w:r>
              <w:rPr>
                <w:rFonts w:ascii="Preeti" w:eastAsia="Calibri" w:hAnsi="Preeti" w:cs="Kalimati" w:hint="cs"/>
                <w:sz w:val="24"/>
                <w:szCs w:val="24"/>
                <w:cs/>
              </w:rPr>
              <w:t xml:space="preserve">जिल्ला </w:t>
            </w:r>
            <w:r>
              <w:rPr>
                <w:rFonts w:ascii="Preeti" w:eastAsia="Calibri" w:hAnsi="Preeti" w:cs="Kalimati" w:hint="cs"/>
                <w:sz w:val="24"/>
                <w:szCs w:val="24"/>
                <w:cs/>
                <w:lang w:bidi="ne-IN"/>
              </w:rPr>
              <w:t>न्यायाधिवक्ता श्री</w:t>
            </w:r>
            <w:r>
              <w:rPr>
                <w:rFonts w:ascii="Preeti" w:eastAsia="Calibri" w:hAnsi="Preeti" w:cs="Kalimati" w:hint="cs"/>
                <w:sz w:val="24"/>
                <w:szCs w:val="24"/>
                <w:cs/>
              </w:rPr>
              <w:t xml:space="preserve"> गोविन्द बहादुर शाहीबाट</w:t>
            </w:r>
            <w:r>
              <w:rPr>
                <w:rFonts w:ascii="Preeti" w:eastAsia="Calibri" w:hAnsi="Preeti" w:cs="Kalimati" w:hint="cs"/>
                <w:sz w:val="24"/>
                <w:szCs w:val="24"/>
                <w:cs/>
                <w:lang w:bidi="ne-IN"/>
              </w:rPr>
              <w:t xml:space="preserve"> सम्बोधन</w:t>
            </w:r>
            <w:r>
              <w:rPr>
                <w:rFonts w:ascii="Preeti" w:eastAsia="Calibri" w:hAnsi="Preeti" w:cs="Kalimati"/>
                <w:sz w:val="24"/>
                <w:szCs w:val="24"/>
                <w:cs/>
                <w:lang w:bidi="ne-IN"/>
              </w:rPr>
              <w:t xml:space="preserve"> </w:t>
            </w:r>
            <w:r>
              <w:rPr>
                <w:rFonts w:ascii="Preeti" w:eastAsia="Calibri" w:hAnsi="Preeti" w:cs="Kalimati" w:hint="cs"/>
                <w:sz w:val="24"/>
                <w:szCs w:val="24"/>
                <w:cs/>
              </w:rPr>
              <w:t>।</w:t>
            </w:r>
            <w:r>
              <w:rPr>
                <w:rFonts w:ascii="Preeti" w:eastAsia="Calibri" w:hAnsi="Preeti" w:cs="Kalimati" w:hint="cs"/>
                <w:sz w:val="24"/>
                <w:szCs w:val="24"/>
                <w:cs/>
                <w:lang w:bidi="ne-IN"/>
              </w:rPr>
              <w:t xml:space="preserve"> </w:t>
            </w:r>
          </w:p>
        </w:tc>
      </w:tr>
      <w:tr w:rsidR="0062763C" w:rsidTr="0062763C">
        <w:tc>
          <w:tcPr>
            <w:tcW w:w="2174"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rPr>
                <w:rFonts w:ascii="Preeti" w:eastAsia="Calibri" w:hAnsi="Preeti" w:cs="Kalimati"/>
                <w:sz w:val="24"/>
                <w:szCs w:val="24"/>
                <w:cs/>
              </w:rPr>
            </w:pPr>
            <w:r>
              <w:rPr>
                <w:rFonts w:ascii="Preeti" w:eastAsia="Calibri" w:hAnsi="Preeti" w:cs="Kalimati" w:hint="cs"/>
                <w:sz w:val="24"/>
                <w:szCs w:val="24"/>
                <w:cs/>
              </w:rPr>
              <w:t>1.30-2.</w:t>
            </w:r>
            <w:r>
              <w:rPr>
                <w:rFonts w:ascii="Preeti" w:eastAsia="Calibri" w:hAnsi="Preeti" w:cs="Kalimati" w:hint="cs"/>
                <w:sz w:val="24"/>
                <w:szCs w:val="24"/>
                <w:cs/>
                <w:lang w:bidi="ne-IN"/>
              </w:rPr>
              <w:t>०</w:t>
            </w:r>
            <w:r>
              <w:rPr>
                <w:rFonts w:ascii="Preeti" w:eastAsia="Calibri" w:hAnsi="Preeti" w:cs="Kalimati" w:hint="cs"/>
                <w:sz w:val="24"/>
                <w:szCs w:val="24"/>
                <w:cs/>
              </w:rPr>
              <w:t>०</w:t>
            </w:r>
          </w:p>
        </w:tc>
        <w:tc>
          <w:tcPr>
            <w:tcW w:w="7466" w:type="dxa"/>
            <w:tcBorders>
              <w:top w:val="single" w:sz="4" w:space="0" w:color="000000"/>
              <w:left w:val="single" w:sz="4" w:space="0" w:color="000000"/>
              <w:bottom w:val="single" w:sz="4" w:space="0" w:color="000000"/>
              <w:right w:val="single" w:sz="4" w:space="0" w:color="000000"/>
            </w:tcBorders>
            <w:hideMark/>
          </w:tcPr>
          <w:p w:rsidR="0062763C" w:rsidRDefault="0062763C">
            <w:pPr>
              <w:spacing w:after="200" w:line="240" w:lineRule="auto"/>
              <w:jc w:val="both"/>
              <w:rPr>
                <w:rFonts w:ascii="Preeti" w:eastAsia="Calibri" w:hAnsi="Preeti" w:cs="Kalimati"/>
                <w:b/>
                <w:bCs/>
                <w:sz w:val="24"/>
                <w:szCs w:val="24"/>
                <w:u w:val="single"/>
                <w:cs/>
              </w:rPr>
            </w:pPr>
            <w:r>
              <w:rPr>
                <w:rFonts w:ascii="Preeti" w:eastAsia="Calibri" w:hAnsi="Preeti" w:cs="Kalimati" w:hint="cs"/>
                <w:b/>
                <w:bCs/>
                <w:sz w:val="24"/>
                <w:szCs w:val="24"/>
                <w:u w:val="single"/>
                <w:cs/>
              </w:rPr>
              <w:t>मन्तव्य</w:t>
            </w:r>
            <w:r>
              <w:rPr>
                <w:rFonts w:ascii="Preeti" w:eastAsia="Calibri" w:hAnsi="Preeti" w:cs="Kalimati" w:hint="cs"/>
                <w:b/>
                <w:bCs/>
                <w:sz w:val="24"/>
                <w:szCs w:val="24"/>
                <w:u w:val="single"/>
                <w:cs/>
                <w:lang w:bidi="ne-NP"/>
              </w:rPr>
              <w:t xml:space="preserve"> र समापन:</w:t>
            </w:r>
          </w:p>
          <w:p w:rsidR="000C77BC" w:rsidRPr="000673AA" w:rsidRDefault="0062763C" w:rsidP="000673AA">
            <w:pPr>
              <w:pStyle w:val="ListParagraph"/>
              <w:numPr>
                <w:ilvl w:val="0"/>
                <w:numId w:val="14"/>
              </w:numPr>
              <w:spacing w:line="240" w:lineRule="auto"/>
              <w:jc w:val="both"/>
              <w:rPr>
                <w:rFonts w:asciiTheme="majorHAnsi" w:eastAsia="Calibri" w:hAnsiTheme="majorHAnsi" w:cs="Kalimati"/>
                <w:sz w:val="24"/>
                <w:szCs w:val="24"/>
              </w:rPr>
            </w:pPr>
            <w:r w:rsidRPr="000673AA">
              <w:rPr>
                <w:rFonts w:ascii="Preeti" w:eastAsia="Calibri" w:hAnsi="Preeti" w:cs="Kalimati" w:hint="cs"/>
                <w:sz w:val="24"/>
                <w:szCs w:val="24"/>
                <w:cs/>
                <w:lang w:bidi="ne-NP"/>
              </w:rPr>
              <w:t>मन्तव्य:</w:t>
            </w:r>
            <w:r w:rsidR="000C77BC" w:rsidRPr="000673AA">
              <w:rPr>
                <w:rFonts w:asciiTheme="majorHAnsi" w:eastAsia="Calibri" w:hAnsiTheme="majorHAnsi" w:cs="Kalimati" w:hint="cs"/>
                <w:sz w:val="24"/>
                <w:szCs w:val="24"/>
                <w:cs/>
                <w:lang w:bidi="ne-NP"/>
              </w:rPr>
              <w:t xml:space="preserve"> श्री भानुभक्त आ.वि. थाला का प्र.अ. श्री आनन्द बहादुर रोकाया ।</w:t>
            </w:r>
          </w:p>
          <w:p w:rsidR="0062763C" w:rsidRPr="000673AA" w:rsidRDefault="0062763C" w:rsidP="000673AA">
            <w:pPr>
              <w:pStyle w:val="ListParagraph"/>
              <w:numPr>
                <w:ilvl w:val="0"/>
                <w:numId w:val="14"/>
              </w:numPr>
              <w:spacing w:after="200" w:line="240" w:lineRule="auto"/>
              <w:jc w:val="both"/>
              <w:rPr>
                <w:rFonts w:ascii="Preeti" w:eastAsia="Calibri" w:hAnsi="Preeti" w:cs="Kalimati"/>
                <w:b/>
                <w:bCs/>
                <w:sz w:val="24"/>
                <w:szCs w:val="24"/>
                <w:u w:val="single"/>
                <w:lang w:bidi="ne-NP"/>
              </w:rPr>
            </w:pPr>
            <w:r w:rsidRPr="000673AA">
              <w:rPr>
                <w:rFonts w:ascii="Preeti" w:eastAsia="Calibri" w:hAnsi="Preeti" w:cs="Kalimati" w:hint="cs"/>
                <w:sz w:val="24"/>
                <w:szCs w:val="24"/>
                <w:cs/>
                <w:lang w:bidi="ne-NP"/>
              </w:rPr>
              <w:t xml:space="preserve">समापन: प्रमुख अतिथी </w:t>
            </w:r>
            <w:r w:rsidR="00457E7B" w:rsidRPr="000673AA">
              <w:rPr>
                <w:rFonts w:ascii="Preeti" w:eastAsia="Calibri" w:hAnsi="Preeti" w:cs="Kalimati" w:hint="cs"/>
                <w:sz w:val="24"/>
                <w:szCs w:val="24"/>
                <w:cs/>
                <w:lang w:bidi="ne-NP"/>
              </w:rPr>
              <w:t xml:space="preserve">ठूलीभेरी न.पा. वडा नं. १ का वडाअध्यक्ष श्री  तेजेन्द्र बहादुर रोकाया </w:t>
            </w:r>
            <w:r w:rsidRPr="000673AA">
              <w:rPr>
                <w:rFonts w:ascii="Preeti" w:eastAsia="Calibri" w:hAnsi="Preeti" w:cs="Kalimati" w:hint="cs"/>
                <w:sz w:val="24"/>
                <w:szCs w:val="24"/>
                <w:cs/>
                <w:lang w:bidi="ne-NP"/>
              </w:rPr>
              <w:t>।</w:t>
            </w:r>
          </w:p>
        </w:tc>
      </w:tr>
    </w:tbl>
    <w:p w:rsidR="0062763C" w:rsidRDefault="0062763C" w:rsidP="0062763C">
      <w:pPr>
        <w:spacing w:after="0" w:line="240" w:lineRule="auto"/>
        <w:jc w:val="both"/>
        <w:rPr>
          <w:rFonts w:ascii="Calibri" w:eastAsia="Calibri" w:hAnsi="Calibri" w:cs="Kalimati"/>
          <w:b/>
          <w:bCs/>
          <w:sz w:val="24"/>
          <w:szCs w:val="24"/>
          <w:cs/>
          <w:lang w:val="en-US"/>
        </w:rPr>
      </w:pPr>
    </w:p>
    <w:p w:rsidR="0062763C" w:rsidRDefault="0062763C" w:rsidP="0062763C">
      <w:pPr>
        <w:spacing w:after="0" w:line="240" w:lineRule="auto"/>
        <w:jc w:val="both"/>
        <w:rPr>
          <w:rFonts w:ascii="Calibri" w:eastAsia="Calibri" w:hAnsi="Calibri" w:cs="Kalimati"/>
          <w:b/>
          <w:bCs/>
          <w:sz w:val="24"/>
          <w:szCs w:val="24"/>
          <w:lang w:val="en-US" w:bidi="ne-IN"/>
        </w:rPr>
      </w:pPr>
      <w:r>
        <w:rPr>
          <w:rFonts w:ascii="Calibri" w:eastAsia="Calibri" w:hAnsi="Calibri" w:cs="Kalimati" w:hint="cs"/>
          <w:b/>
          <w:bCs/>
          <w:sz w:val="24"/>
          <w:szCs w:val="24"/>
          <w:cs/>
          <w:lang w:val="en-US"/>
        </w:rPr>
        <w:t>ख</w:t>
      </w:r>
      <w:r>
        <w:rPr>
          <w:rFonts w:ascii="Calibri" w:eastAsia="Calibri" w:hAnsi="Calibri" w:cs="Kalimati" w:hint="cs"/>
          <w:b/>
          <w:bCs/>
          <w:sz w:val="24"/>
          <w:szCs w:val="24"/>
          <w:cs/>
          <w:lang w:val="en-US" w:bidi="ne-IN"/>
        </w:rPr>
        <w:t>)</w:t>
      </w:r>
      <w:r>
        <w:rPr>
          <w:rFonts w:ascii="Calibri" w:eastAsia="Calibri" w:hAnsi="Calibri" w:cs="Kalimati" w:hint="cs"/>
          <w:b/>
          <w:bCs/>
          <w:sz w:val="24"/>
          <w:szCs w:val="24"/>
          <w:cs/>
          <w:lang w:val="en-US"/>
        </w:rPr>
        <w:t xml:space="preserve"> प्रस्तुत</w:t>
      </w:r>
      <w:r>
        <w:rPr>
          <w:rFonts w:ascii="Calibri" w:eastAsia="Calibri" w:hAnsi="Calibri" w:cs="Kalimati" w:hint="cs"/>
          <w:b/>
          <w:bCs/>
          <w:sz w:val="24"/>
          <w:szCs w:val="24"/>
          <w:cs/>
          <w:lang w:val="en-US" w:bidi="ne-IN"/>
        </w:rPr>
        <w:t xml:space="preserve"> कार्यपत्र</w:t>
      </w:r>
    </w:p>
    <w:p w:rsidR="0062763C" w:rsidRDefault="0062763C" w:rsidP="0062763C">
      <w:pPr>
        <w:spacing w:after="0" w:line="240" w:lineRule="auto"/>
        <w:rPr>
          <w:rFonts w:ascii="Calibri" w:eastAsia="Calibri" w:hAnsi="Calibri" w:cs="Kalimati"/>
          <w:b/>
          <w:bCs/>
          <w:sz w:val="24"/>
          <w:szCs w:val="24"/>
          <w:lang w:val="en-US"/>
        </w:rPr>
      </w:pPr>
      <w:r>
        <w:rPr>
          <w:rFonts w:ascii="Calibri" w:eastAsia="Calibri" w:hAnsi="Calibri" w:cs="Kalimati" w:hint="cs"/>
          <w:b/>
          <w:bCs/>
          <w:sz w:val="24"/>
          <w:szCs w:val="24"/>
          <w:cs/>
          <w:lang w:val="en-US" w:bidi="ne-IN"/>
        </w:rPr>
        <w:t xml:space="preserve">१) </w:t>
      </w:r>
      <w:r>
        <w:rPr>
          <w:rFonts w:ascii="Calibri" w:eastAsia="Calibri" w:hAnsi="Calibri" w:cs="Kalimati" w:hint="cs"/>
          <w:b/>
          <w:bCs/>
          <w:sz w:val="24"/>
          <w:szCs w:val="24"/>
          <w:cs/>
          <w:lang w:val="en-US"/>
        </w:rPr>
        <w:t>सरकारी वकीलको परिचय</w:t>
      </w:r>
      <w:r>
        <w:rPr>
          <w:rFonts w:ascii="Calibri" w:eastAsia="Calibri" w:hAnsi="Calibri" w:cs="Kalimati" w:hint="cs"/>
          <w:b/>
          <w:bCs/>
          <w:sz w:val="24"/>
          <w:szCs w:val="24"/>
          <w:lang w:val="en-US"/>
        </w:rPr>
        <w:t xml:space="preserve">, </w:t>
      </w:r>
      <w:r>
        <w:rPr>
          <w:rFonts w:ascii="Calibri" w:eastAsia="Calibri" w:hAnsi="Calibri" w:cs="Kalimati" w:hint="cs"/>
          <w:b/>
          <w:bCs/>
          <w:sz w:val="24"/>
          <w:szCs w:val="24"/>
          <w:cs/>
          <w:lang w:val="en-US"/>
        </w:rPr>
        <w:t>सरकारवादी मुद्दाहरू र समुदायबाट गरिएको अपेक्षा</w:t>
      </w:r>
    </w:p>
    <w:p w:rsidR="0062763C" w:rsidRDefault="0062763C" w:rsidP="0062763C">
      <w:pPr>
        <w:spacing w:after="0" w:line="240" w:lineRule="auto"/>
        <w:jc w:val="center"/>
        <w:rPr>
          <w:rFonts w:ascii="Calibri" w:eastAsia="Calibri" w:hAnsi="Calibri" w:cs="Kalimati"/>
          <w:sz w:val="24"/>
          <w:szCs w:val="21"/>
          <w:lang w:val="en-US"/>
        </w:rPr>
      </w:pPr>
      <w:r>
        <w:rPr>
          <w:rFonts w:ascii="Calibri" w:eastAsia="Calibri" w:hAnsi="Calibri" w:cs="Kalimati" w:hint="cs"/>
          <w:sz w:val="24"/>
          <w:szCs w:val="21"/>
          <w:cs/>
          <w:lang w:val="en-US"/>
        </w:rPr>
        <w:t xml:space="preserve">                                                                     </w:t>
      </w:r>
    </w:p>
    <w:p w:rsidR="0062763C" w:rsidRDefault="0062763C" w:rsidP="0062763C">
      <w:pPr>
        <w:spacing w:after="0" w:line="240" w:lineRule="auto"/>
        <w:ind w:left="5040"/>
        <w:jc w:val="center"/>
        <w:rPr>
          <w:rFonts w:ascii="Calibri" w:eastAsia="Calibri" w:hAnsi="Calibri" w:cs="Kalimati"/>
          <w:sz w:val="24"/>
          <w:szCs w:val="24"/>
          <w:lang w:val="en-US"/>
        </w:rPr>
      </w:pPr>
      <w:r>
        <w:rPr>
          <w:rFonts w:ascii="Calibri" w:eastAsia="Calibri" w:hAnsi="Calibri" w:cs="Kalimati" w:hint="cs"/>
          <w:sz w:val="24"/>
          <w:szCs w:val="24"/>
          <w:cs/>
          <w:lang w:val="en-US"/>
        </w:rPr>
        <w:t>गोविन्द बहादुर शाही</w:t>
      </w:r>
    </w:p>
    <w:p w:rsidR="0062763C" w:rsidRDefault="0062763C" w:rsidP="0062763C">
      <w:pPr>
        <w:spacing w:after="0" w:line="240" w:lineRule="auto"/>
        <w:ind w:left="5040"/>
        <w:jc w:val="center"/>
        <w:rPr>
          <w:rFonts w:ascii="Calibri" w:eastAsia="Calibri" w:hAnsi="Calibri" w:cs="Kalimati"/>
          <w:sz w:val="24"/>
          <w:szCs w:val="24"/>
          <w:lang w:val="en-US"/>
        </w:rPr>
      </w:pPr>
      <w:r>
        <w:rPr>
          <w:rFonts w:ascii="Calibri" w:eastAsia="Calibri" w:hAnsi="Calibri" w:cs="Kalimati" w:hint="cs"/>
          <w:sz w:val="24"/>
          <w:szCs w:val="24"/>
          <w:cs/>
          <w:lang w:val="en-US"/>
        </w:rPr>
        <w:t>स.जि.न्या.व.</w:t>
      </w:r>
    </w:p>
    <w:p w:rsidR="0062763C" w:rsidRDefault="0062763C" w:rsidP="0062763C">
      <w:pPr>
        <w:spacing w:after="0" w:line="240" w:lineRule="auto"/>
        <w:ind w:left="5040"/>
        <w:jc w:val="center"/>
        <w:rPr>
          <w:rFonts w:ascii="Calibri" w:eastAsia="Calibri" w:hAnsi="Calibri" w:cs="Kalimati"/>
          <w:sz w:val="24"/>
          <w:szCs w:val="24"/>
          <w:lang w:val="en-US"/>
        </w:rPr>
      </w:pPr>
      <w:r>
        <w:rPr>
          <w:rFonts w:ascii="Calibri" w:eastAsia="Calibri" w:hAnsi="Calibri" w:cs="Kalimati" w:hint="cs"/>
          <w:sz w:val="24"/>
          <w:szCs w:val="24"/>
          <w:cs/>
          <w:lang w:val="en-US"/>
        </w:rPr>
        <w:t>जिल्ला सरकारी वकील कार्यालय</w:t>
      </w:r>
      <w:r>
        <w:rPr>
          <w:rFonts w:ascii="Calibri" w:eastAsia="Calibri" w:hAnsi="Calibri" w:cs="Kalimati" w:hint="cs"/>
          <w:sz w:val="24"/>
          <w:szCs w:val="24"/>
          <w:lang w:val="en-US"/>
        </w:rPr>
        <w:t xml:space="preserve">, </w:t>
      </w:r>
      <w:r>
        <w:rPr>
          <w:rFonts w:ascii="Calibri" w:eastAsia="Calibri" w:hAnsi="Calibri" w:cs="Kalimati" w:hint="cs"/>
          <w:sz w:val="24"/>
          <w:szCs w:val="24"/>
          <w:cs/>
          <w:lang w:val="en-US"/>
        </w:rPr>
        <w:t>डोल्पा</w:t>
      </w:r>
    </w:p>
    <w:p w:rsidR="0062763C" w:rsidRDefault="000673AA" w:rsidP="0062763C">
      <w:pPr>
        <w:spacing w:after="0" w:line="240" w:lineRule="auto"/>
        <w:ind w:left="5040"/>
        <w:jc w:val="center"/>
        <w:rPr>
          <w:rFonts w:ascii="Calibri" w:eastAsia="Calibri" w:hAnsi="Calibri" w:cs="Kalimati"/>
          <w:sz w:val="24"/>
          <w:szCs w:val="24"/>
        </w:rPr>
      </w:pPr>
      <w:r>
        <w:rPr>
          <w:rFonts w:ascii="Calibri" w:eastAsia="Calibri" w:hAnsi="Calibri" w:cs="Kalimati" w:hint="cs"/>
          <w:sz w:val="24"/>
          <w:szCs w:val="24"/>
          <w:cs/>
          <w:lang w:val="en-US"/>
        </w:rPr>
        <w:t>२०८१ असोज १८ गते शुक्रबार</w:t>
      </w:r>
    </w:p>
    <w:p w:rsidR="0062763C" w:rsidRDefault="0062763C" w:rsidP="0062763C">
      <w:pPr>
        <w:spacing w:after="0" w:line="240" w:lineRule="auto"/>
        <w:rPr>
          <w:rFonts w:ascii="Calibri" w:eastAsia="Calibri" w:hAnsi="Calibri" w:cs="Kalimati"/>
          <w:b/>
          <w:bCs/>
          <w:sz w:val="24"/>
          <w:szCs w:val="24"/>
          <w:lang w:val="en-US"/>
        </w:rPr>
      </w:pPr>
      <w:r>
        <w:rPr>
          <w:rFonts w:ascii="Calibri" w:eastAsia="Calibri" w:hAnsi="Calibri" w:cs="Kalimati" w:hint="cs"/>
          <w:b/>
          <w:bCs/>
          <w:sz w:val="24"/>
          <w:szCs w:val="24"/>
          <w:cs/>
          <w:lang w:val="en-US"/>
        </w:rPr>
        <w:t>सरकारी वकीलको परिचयः</w:t>
      </w:r>
    </w:p>
    <w:p w:rsidR="0062763C" w:rsidRDefault="0062763C" w:rsidP="0062763C">
      <w:pPr>
        <w:spacing w:after="0" w:line="240" w:lineRule="auto"/>
        <w:rPr>
          <w:rFonts w:ascii="Calibri" w:eastAsia="Calibri" w:hAnsi="Calibri" w:cs="Kalimati"/>
          <w:b/>
          <w:bCs/>
          <w:sz w:val="24"/>
          <w:szCs w:val="24"/>
          <w:lang w:val="en-US"/>
        </w:rPr>
      </w:pPr>
      <w:r>
        <w:rPr>
          <w:rFonts w:ascii="Calibri" w:eastAsia="Calibri" w:hAnsi="Calibri" w:cs="Kalimati" w:hint="cs"/>
          <w:b/>
          <w:bCs/>
          <w:sz w:val="24"/>
          <w:szCs w:val="24"/>
          <w:cs/>
          <w:lang w:val="en-US"/>
        </w:rPr>
        <w:t>सरकारी वकील को हुन्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फौजदारी न्याय प्रशासनका तीन प्रमुख कार्य अनुसन्धान</w:t>
      </w:r>
      <w:r>
        <w:rPr>
          <w:rFonts w:ascii="Calibri" w:eastAsia="Calibri" w:hAnsi="Calibri" w:cs="Kalimati" w:hint="cs"/>
          <w:sz w:val="24"/>
          <w:szCs w:val="24"/>
          <w:lang w:val="en-US"/>
        </w:rPr>
        <w:t xml:space="preserve">, </w:t>
      </w:r>
      <w:r>
        <w:rPr>
          <w:rFonts w:ascii="Calibri" w:eastAsia="Calibri" w:hAnsi="Calibri" w:cs="Kalimati" w:hint="cs"/>
          <w:sz w:val="24"/>
          <w:szCs w:val="24"/>
          <w:cs/>
          <w:lang w:val="en-US"/>
        </w:rPr>
        <w:t>अभियोजन र न्यायिक निर्णय मध्ये महान्यायाधिवक्ताको कार्यालय र यस अन्तर्गतका सरकारी वकील कार्यालयमा कार्यरत सरकारी वकीलहरूलार्इ राज्यको तर्फबाट अभियोजनकर्ताको जिम्मेवारी दिइएको छ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राज्यको कानुनको रक्षक र सरकारको कानुनी सल्लाहकार सरकारी वकील हो।</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 xml:space="preserve">सरकारी मुद्दाहरूमा र सरकारलार्इ विपक्षी बनार्इ दायर भएका रिट/मुद्दाहरूमा राज्यको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तर्फबाट अदालत/न्यायिक निकायमा प्रतिनिधित्व गर्दै वहस पैरवी र प्रतिरक्षा गर्ने र सरकारी मुद्दाहरूको अभियोजन गर्ने कानुनी अधिकार प्राप्त व्यक्तिलार्इ सरकारी वकील भनिन्छ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सरकारी वकील कानुनको ज्ञाता र विशेषज्ञ हुन्छन्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lastRenderedPageBreak/>
        <w:t>मानव अधिकारको रक्षक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फौजदारी न्याय प्रशासनको सुधारको संवाहक र समन्वयकर्ता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कानुनको शासनको संरक्षक तथा प्रचलनकर्ता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निशुल्क पीडित पक्षको प्रतिनिधित्व गर्छन्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पीडितलार्इ न्याय र कसुरदारलार्इ सजाय दिलाउन न्यायका लागि वोल्ने सहजकर्ता भएकाले सरकारी वकील जनताका वकील हुन् ।</w:t>
      </w:r>
    </w:p>
    <w:p w:rsidR="0062763C" w:rsidRDefault="0062763C" w:rsidP="0062763C">
      <w:pPr>
        <w:spacing w:after="0" w:line="240" w:lineRule="auto"/>
        <w:contextualSpacing/>
        <w:jc w:val="both"/>
        <w:rPr>
          <w:rFonts w:ascii="Calibri" w:eastAsia="Calibri" w:hAnsi="Calibri" w:cs="Kalimati"/>
          <w:sz w:val="24"/>
          <w:szCs w:val="24"/>
          <w:lang w:val="en-US"/>
        </w:rPr>
      </w:pPr>
    </w:p>
    <w:p w:rsidR="0062763C" w:rsidRDefault="0062763C" w:rsidP="0062763C">
      <w:pPr>
        <w:spacing w:after="0" w:line="240" w:lineRule="auto"/>
        <w:contextualSpacing/>
        <w:jc w:val="both"/>
        <w:rPr>
          <w:rFonts w:ascii="Calibri" w:eastAsia="Calibri" w:hAnsi="Calibri" w:cs="Kalimati"/>
          <w:b/>
          <w:bCs/>
          <w:sz w:val="24"/>
          <w:szCs w:val="24"/>
          <w:lang w:val="en-US"/>
        </w:rPr>
      </w:pPr>
      <w:r>
        <w:rPr>
          <w:rFonts w:ascii="Calibri" w:eastAsia="Calibri" w:hAnsi="Calibri" w:cs="Kalimati" w:hint="cs"/>
          <w:b/>
          <w:bCs/>
          <w:sz w:val="24"/>
          <w:szCs w:val="24"/>
          <w:cs/>
          <w:lang w:val="en-US"/>
        </w:rPr>
        <w:t>सरकारी वकीलका कामहरूः</w:t>
      </w:r>
    </w:p>
    <w:p w:rsidR="0062763C" w:rsidRDefault="0062763C" w:rsidP="0062763C">
      <w:pPr>
        <w:spacing w:after="0" w:line="240" w:lineRule="auto"/>
        <w:jc w:val="both"/>
        <w:rPr>
          <w:rFonts w:ascii="Calibri" w:eastAsia="Calibri" w:hAnsi="Calibri" w:cs="Kalimati"/>
          <w:sz w:val="24"/>
          <w:szCs w:val="24"/>
          <w:lang w:val="en-US"/>
        </w:rPr>
      </w:pPr>
      <w:r>
        <w:rPr>
          <w:rFonts w:ascii="Calibri" w:eastAsia="Calibri" w:hAnsi="Calibri" w:cs="Kalimati" w:hint="cs"/>
          <w:sz w:val="24"/>
          <w:szCs w:val="24"/>
          <w:cs/>
          <w:lang w:val="en-US"/>
        </w:rPr>
        <w:t>सरकारी वकीलको काम सरकार वादी हुने देवानी मुद्दा र सरकार वादी हुने फौजदारी मुद्दासँग मात्र सम्वन्धित हुन्छ । उक्त मुद्दाहरुमा सरकारी वकीलले निम्न कार्यहरू गर्छः</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नेपालको संविधानले नेपाल सरकारको तर्फबाट कुनै अदालत वा न्यायिक निकाय वा अधिकारी समक्ष संविधानमा अन्यथा व्यवस्था भएकोमा बाहेक अभियोजन गर्ने नगर्ने सम्बन्धी जिम्मेवारी महान्यायाधिवक्तामा निहित राखेको छ । धारा १५८ (२)</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महान्यायाधिवक्ताबाट अभियोजन सम्बन्धी आफूमा निहित अधिकार मातहत सरकारी वकीललार्इ तोकिएको शर्तको अधिनमा रही प्रयोग र पालना गर्न सक्ने गरी प्रत्यायोजन गरिएको हुन्छ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नेपाल सरकारको हक</w:t>
      </w:r>
      <w:r>
        <w:rPr>
          <w:rFonts w:ascii="Calibri" w:eastAsia="Calibri" w:hAnsi="Calibri" w:cs="Kalimati" w:hint="cs"/>
          <w:sz w:val="24"/>
          <w:szCs w:val="24"/>
          <w:lang w:val="en-US"/>
        </w:rPr>
        <w:t xml:space="preserve">, </w:t>
      </w:r>
      <w:r>
        <w:rPr>
          <w:rFonts w:ascii="Calibri" w:eastAsia="Calibri" w:hAnsi="Calibri" w:cs="Kalimati" w:hint="cs"/>
          <w:sz w:val="24"/>
          <w:szCs w:val="24"/>
          <w:cs/>
          <w:lang w:val="en-US"/>
        </w:rPr>
        <w:t xml:space="preserve">हित वा सरोकार निहित रहेको मुद्दामा महान्यायाधिवक्ता वा निजको मातहतका सरकारी वकीलबाट नेपाल सरकारको प्रतिनिधित्व गरिनेछ भनी उल्लेख छ । धारा १५८ (२)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नेपालको संविधानमा भएको व्यवस्था</w:t>
      </w:r>
      <w:r>
        <w:rPr>
          <w:rFonts w:ascii="Calibri" w:eastAsia="Calibri" w:hAnsi="Calibri" w:cs="Kalimati" w:hint="cs"/>
          <w:sz w:val="24"/>
          <w:szCs w:val="24"/>
          <w:lang w:val="en-US"/>
        </w:rPr>
        <w:t>,</w:t>
      </w:r>
      <w:r>
        <w:rPr>
          <w:rFonts w:ascii="Calibri" w:eastAsia="Calibri" w:hAnsi="Calibri" w:cs="Kalimati" w:hint="cs"/>
          <w:sz w:val="24"/>
          <w:szCs w:val="24"/>
          <w:cs/>
          <w:lang w:val="en-US"/>
        </w:rPr>
        <w:t xml:space="preserve"> महान्यायाधिवक्ताबाट प्रत्यायोजित अधिकार र अन्य कानुनहरूमा भएको व्यवस्था अनुसार सरकारी वकीलले सरकारवादी मुद्दाको साथै सरकारलार्इ सरोकार पर्ने मुद्दा र सरकारलार्इ विपक्षी बनार्इ दायर भएका मुद्दा मामिला र रिट क्षेत्रमा समेत अभियोजन</w:t>
      </w:r>
      <w:r>
        <w:rPr>
          <w:rFonts w:ascii="Calibri" w:eastAsia="Calibri" w:hAnsi="Calibri" w:cs="Kalimati" w:hint="cs"/>
          <w:sz w:val="24"/>
          <w:szCs w:val="24"/>
          <w:lang w:val="en-US"/>
        </w:rPr>
        <w:t xml:space="preserve">, </w:t>
      </w:r>
      <w:r>
        <w:rPr>
          <w:rFonts w:ascii="Calibri" w:eastAsia="Calibri" w:hAnsi="Calibri" w:cs="Kalimati" w:hint="cs"/>
          <w:sz w:val="24"/>
          <w:szCs w:val="24"/>
          <w:cs/>
          <w:lang w:val="en-US"/>
        </w:rPr>
        <w:t>वहस पैरवी र प्रतिरक्षा गर्ने र सरकारी निकायहरूलार्इ कानुनी राय प्रदान गर्ने र हिरासतमा रहेका व्यक्तीलार्इ मानवोचित व्यवहार नगरेको</w:t>
      </w:r>
      <w:r>
        <w:rPr>
          <w:rFonts w:ascii="Calibri" w:eastAsia="Calibri" w:hAnsi="Calibri" w:cs="Kalimati" w:hint="cs"/>
          <w:sz w:val="24"/>
          <w:szCs w:val="24"/>
          <w:lang w:val="en-US"/>
        </w:rPr>
        <w:t>,</w:t>
      </w:r>
      <w:r>
        <w:rPr>
          <w:rFonts w:ascii="Calibri" w:eastAsia="Calibri" w:hAnsi="Calibri" w:cs="Kalimati" w:hint="cs"/>
          <w:sz w:val="24"/>
          <w:szCs w:val="24"/>
          <w:cs/>
          <w:lang w:val="en-US"/>
        </w:rPr>
        <w:t xml:space="preserve"> आफन्त वा कानुन व्यवसायीलार्इ भेटघाट गर्न नदिएको भन्ने जानकारी वा उजुरी परेमा हिरासत अनुगमन गर्ने र छानबिन गरी त्यस्तो हुनबाट रोक्न सम्बन्धित अधिकारीलार्इ निर्देशन दिने काम सरकारी वकीलले गर्छन् ।</w:t>
      </w:r>
    </w:p>
    <w:p w:rsidR="0062763C" w:rsidRDefault="0062763C" w:rsidP="0062763C">
      <w:pPr>
        <w:numPr>
          <w:ilvl w:val="0"/>
          <w:numId w:val="3"/>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अपराधहरूको प्रभावकारी अनुसन्धानका आधारमा दोषी देखिएका व्यक्ति उपर नेपाल सरकारको तर्फबाट अभियोजन गर्ने र पीडितलार्इ न्याय उपलब्ध गराउन पिडितको तर्फबाट बहस पैरवी/प्रतिरक्षा गर्ने काम सरकारी वकीलबाट हुन्छ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अपराधको अनुसन्धान गर्ने अधिकारीहरू (प्रहरी अधिकृत</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वन कर्मचारी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राष्ट्रिय निकुञ्जका कर्मचारी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औषधी निरिक्षक</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खाद्य निरिक्षक</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मालपोत अधिकृत</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 xml:space="preserve">प्रमुख जिल्ला अधिकारी वा अधिकृत आदि) लाई अपराधको अनुसन्धान गर्दा निर्देशन  दिने ।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lastRenderedPageBreak/>
        <w:t>अपराधको अनुसन्धान गरे पछि प्रमाणको आधारमा को उपर मुद्दा चल्ने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को उपर मुद्दा नचल्ने</w:t>
      </w:r>
      <w:r>
        <w:rPr>
          <w:rFonts w:ascii="Calibri" w:eastAsia="Calibri" w:hAnsi="Calibri" w:cs="Kalimati"/>
          <w:sz w:val="24"/>
          <w:szCs w:val="24"/>
          <w:lang w:val="en-US"/>
        </w:rPr>
        <w:t>,</w:t>
      </w:r>
      <w:r>
        <w:rPr>
          <w:rFonts w:ascii="Calibri" w:eastAsia="Calibri" w:hAnsi="Calibri" w:cs="Kalimati" w:hint="cs"/>
          <w:sz w:val="24"/>
          <w:szCs w:val="24"/>
          <w:cs/>
          <w:lang w:val="en-US"/>
        </w:rPr>
        <w:t>मुद्दा चल्ने भए कुन कसुरमा कुन सजायको मागदावी लिएर मुद्दा चलाउने भन्ने कुराको निर्णय गर्ने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मुद्दा चलाउने निर्णय भएका उपर अभियोग पत्र तयार गरी अदालत/न्यायिक निकायमा प्रमाण सहित मुद्दा पेश गर्ने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मुद्दामा सरकारको तर्फबाट बहस पैरवी गर्ने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साक्षीहरुको वकपत्र गराउने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जिरह गर्ने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पछि प्राप्त भएका प्रमाणहरु अदालतमा पेश गर्ने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अदालत/न्यायिक निकायले गरेको फैसला वा आदेशमा चित्त नबुझेमा माथिल्लो अदालतमा पुनरावेदन गर्ने वा निवेदन दिने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नेपाल सरकारका कार्यालयहरुले माग गरेको कानूनी राय प्रदान गर्ने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नेपाल सरकारको हक हित सरोकार रहेको मुद्दामा बहस पैरवी प्रतिरक्षा गर्ने तथा  साक्षीको वकपत्र गराउने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सरकारी कार्यालयलाई कानूनी राय दिने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सरकारी निकाय वा पदाधिकारी विरुद्धका मुद्दामा सरकारी निकाय वा पदाधिकारीको प्रतिरक्षा गर्ने ।</w:t>
      </w:r>
    </w:p>
    <w:p w:rsidR="0062763C" w:rsidRDefault="0062763C" w:rsidP="0062763C">
      <w:pPr>
        <w:numPr>
          <w:ilvl w:val="0"/>
          <w:numId w:val="3"/>
        </w:numPr>
        <w:spacing w:after="0" w:line="240" w:lineRule="auto"/>
        <w:contextualSpacing/>
        <w:jc w:val="both"/>
        <w:rPr>
          <w:rFonts w:ascii="Calibri" w:eastAsia="Calibri" w:hAnsi="Calibri" w:cs="Kalimati"/>
          <w:sz w:val="24"/>
          <w:szCs w:val="24"/>
          <w:lang w:val="en-US"/>
        </w:rPr>
      </w:pPr>
      <w:r>
        <w:rPr>
          <w:rFonts w:ascii="Calibri" w:eastAsia="Calibri" w:hAnsi="Calibri" w:cs="Kalimati" w:hint="cs"/>
          <w:sz w:val="24"/>
          <w:szCs w:val="24"/>
          <w:cs/>
          <w:lang w:val="en-US"/>
        </w:rPr>
        <w:t>हिंसा वा अपराध पिडित</w:t>
      </w:r>
      <w:r>
        <w:rPr>
          <w:rFonts w:ascii="Calibri" w:eastAsia="Calibri" w:hAnsi="Calibri" w:cs="Kalimati" w:hint="cs"/>
          <w:sz w:val="24"/>
          <w:szCs w:val="24"/>
          <w:lang w:val="en-US"/>
        </w:rPr>
        <w:t xml:space="preserve">, </w:t>
      </w:r>
      <w:r>
        <w:rPr>
          <w:rFonts w:ascii="Calibri" w:eastAsia="Calibri" w:hAnsi="Calibri" w:cs="Kalimati" w:hint="cs"/>
          <w:sz w:val="24"/>
          <w:szCs w:val="24"/>
          <w:cs/>
          <w:lang w:val="en-US"/>
        </w:rPr>
        <w:t>जाहेरवाला वा साक्षीका साथै हिरासतमा रहेका व्यक्तिहरूको मानवअधिकारको संरक्षण गर्ने ।</w:t>
      </w:r>
    </w:p>
    <w:p w:rsidR="0062763C" w:rsidRDefault="0062763C" w:rsidP="0062763C">
      <w:pPr>
        <w:spacing w:after="0" w:line="240" w:lineRule="auto"/>
        <w:ind w:left="360"/>
        <w:contextualSpacing/>
        <w:jc w:val="both"/>
        <w:rPr>
          <w:rFonts w:ascii="Preeti" w:eastAsia="Calibri" w:hAnsi="Preeti" w:cs="Kalimati"/>
          <w:sz w:val="24"/>
          <w:szCs w:val="24"/>
          <w:lang w:val="en-US"/>
        </w:rPr>
      </w:pPr>
    </w:p>
    <w:p w:rsidR="0062763C" w:rsidRDefault="0062763C" w:rsidP="0062763C">
      <w:pPr>
        <w:spacing w:after="0" w:line="240" w:lineRule="auto"/>
        <w:ind w:left="360"/>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नेपालमा सरकारी वकील कार्यालयको सांगठनिक संरचनाः</w:t>
      </w:r>
    </w:p>
    <w:p w:rsidR="0062763C" w:rsidRDefault="0062763C" w:rsidP="0062763C">
      <w:pPr>
        <w:spacing w:after="0" w:line="240" w:lineRule="auto"/>
        <w:ind w:left="360"/>
        <w:contextualSpacing/>
        <w:jc w:val="both"/>
        <w:rPr>
          <w:rFonts w:ascii="Preeti" w:eastAsia="Calibri" w:hAnsi="Preeti" w:cs="Kalimati"/>
          <w:sz w:val="24"/>
          <w:szCs w:val="24"/>
          <w:lang w:val="en-US"/>
        </w:rPr>
      </w:pPr>
      <w:r>
        <w:rPr>
          <w:rFonts w:ascii="Preeti" w:eastAsia="Calibri" w:hAnsi="Preeti" w:cs="Kalimati" w:hint="cs"/>
          <w:b/>
          <w:bCs/>
          <w:sz w:val="24"/>
          <w:szCs w:val="24"/>
          <w:cs/>
          <w:lang w:val="en-US"/>
        </w:rPr>
        <w:tab/>
      </w:r>
      <w:r>
        <w:rPr>
          <w:rFonts w:ascii="Preeti" w:eastAsia="Calibri" w:hAnsi="Preeti" w:cs="Kalimati" w:hint="cs"/>
          <w:sz w:val="24"/>
          <w:szCs w:val="24"/>
          <w:cs/>
          <w:lang w:val="en-US"/>
        </w:rPr>
        <w:t>१) महान्यायाधिवक्ताको कार्यालय (१ वटा)</w:t>
      </w:r>
    </w:p>
    <w:p w:rsidR="0062763C" w:rsidRDefault="0062763C" w:rsidP="0062763C">
      <w:pPr>
        <w:spacing w:after="0" w:line="240" w:lineRule="auto"/>
        <w:ind w:left="360"/>
        <w:contextualSpacing/>
        <w:jc w:val="both"/>
        <w:rPr>
          <w:rFonts w:ascii="Preeti" w:eastAsia="Calibri" w:hAnsi="Preeti" w:cs="Kalimati"/>
          <w:sz w:val="24"/>
          <w:szCs w:val="24"/>
          <w:lang w:val="en-US"/>
        </w:rPr>
      </w:pPr>
      <w:r>
        <w:rPr>
          <w:rFonts w:ascii="Preeti" w:eastAsia="Calibri" w:hAnsi="Preeti" w:cs="Kalimati" w:hint="cs"/>
          <w:sz w:val="24"/>
          <w:szCs w:val="24"/>
          <w:cs/>
          <w:lang w:val="en-US"/>
        </w:rPr>
        <w:tab/>
        <w:t>२) उच्च सरकारी वकील कार्यालयहरू (१८ वटा)</w:t>
      </w:r>
    </w:p>
    <w:p w:rsidR="0062763C" w:rsidRDefault="0062763C" w:rsidP="0062763C">
      <w:pPr>
        <w:spacing w:after="0" w:line="240" w:lineRule="auto"/>
        <w:ind w:left="360"/>
        <w:contextualSpacing/>
        <w:jc w:val="both"/>
        <w:rPr>
          <w:rFonts w:ascii="Preeti" w:eastAsia="Calibri" w:hAnsi="Preeti" w:cs="Kalimati"/>
          <w:sz w:val="24"/>
          <w:szCs w:val="24"/>
          <w:lang w:val="en-US"/>
        </w:rPr>
      </w:pPr>
      <w:r>
        <w:rPr>
          <w:rFonts w:ascii="Preeti" w:eastAsia="Calibri" w:hAnsi="Preeti" w:cs="Kalimati" w:hint="cs"/>
          <w:sz w:val="24"/>
          <w:szCs w:val="24"/>
          <w:cs/>
          <w:lang w:val="en-US"/>
        </w:rPr>
        <w:tab/>
        <w:t>३) विशेष सरकारी वकील कार्यालय (१ वटा काठमाडौंमा रहेको )</w:t>
      </w:r>
    </w:p>
    <w:p w:rsidR="0062763C" w:rsidRDefault="0062763C" w:rsidP="0062763C">
      <w:pPr>
        <w:spacing w:after="0" w:line="240" w:lineRule="auto"/>
        <w:ind w:left="360"/>
        <w:contextualSpacing/>
        <w:jc w:val="both"/>
        <w:rPr>
          <w:rFonts w:ascii="Preeti" w:eastAsia="Calibri" w:hAnsi="Preeti" w:cs="Kalimati"/>
          <w:sz w:val="24"/>
          <w:szCs w:val="24"/>
          <w:lang w:val="en-US"/>
        </w:rPr>
      </w:pPr>
      <w:r>
        <w:rPr>
          <w:rFonts w:ascii="Preeti" w:eastAsia="Calibri" w:hAnsi="Preeti" w:cs="Kalimati" w:hint="cs"/>
          <w:sz w:val="24"/>
          <w:szCs w:val="24"/>
          <w:cs/>
          <w:lang w:val="en-US"/>
        </w:rPr>
        <w:tab/>
        <w:t>४) जिल्ला सरकारी वकील कार्यालयहरू (७७ वटा)</w:t>
      </w:r>
    </w:p>
    <w:p w:rsidR="0062763C" w:rsidRDefault="0062763C" w:rsidP="0062763C">
      <w:pPr>
        <w:spacing w:after="0" w:line="240" w:lineRule="auto"/>
        <w:ind w:left="360"/>
        <w:contextualSpacing/>
        <w:jc w:val="both"/>
        <w:rPr>
          <w:rFonts w:ascii="Preeti" w:eastAsia="Calibri" w:hAnsi="Preeti" w:cs="Kalimati"/>
          <w:sz w:val="24"/>
          <w:szCs w:val="24"/>
          <w:lang w:val="en-US"/>
        </w:rPr>
      </w:pPr>
    </w:p>
    <w:p w:rsidR="0062763C" w:rsidRDefault="0062763C" w:rsidP="0062763C">
      <w:pPr>
        <w:spacing w:after="0" w:line="240" w:lineRule="auto"/>
        <w:ind w:left="360"/>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नेपालमा सरकारी वकीलका पदहरूः</w:t>
      </w:r>
    </w:p>
    <w:p w:rsidR="0062763C" w:rsidRDefault="0062763C" w:rsidP="0062763C">
      <w:pPr>
        <w:numPr>
          <w:ilvl w:val="0"/>
          <w:numId w:val="4"/>
        </w:numPr>
        <w:tabs>
          <w:tab w:val="left" w:pos="990"/>
        </w:tabs>
        <w:spacing w:after="0" w:line="240" w:lineRule="auto"/>
        <w:ind w:left="990" w:hanging="450"/>
        <w:contextualSpacing/>
        <w:jc w:val="both"/>
        <w:rPr>
          <w:rFonts w:ascii="Preeti" w:eastAsia="Calibri" w:hAnsi="Preeti" w:cs="Kalimati"/>
          <w:sz w:val="24"/>
          <w:szCs w:val="24"/>
          <w:lang w:val="en-US"/>
        </w:rPr>
      </w:pPr>
      <w:r>
        <w:rPr>
          <w:rFonts w:ascii="Preeti" w:eastAsia="Calibri" w:hAnsi="Preeti" w:cs="Kalimati" w:hint="cs"/>
          <w:b/>
          <w:bCs/>
          <w:sz w:val="24"/>
          <w:szCs w:val="24"/>
          <w:cs/>
          <w:lang w:val="en-US"/>
        </w:rPr>
        <w:t xml:space="preserve">महान्यायाधिवक्ताः </w:t>
      </w:r>
      <w:r>
        <w:rPr>
          <w:rFonts w:ascii="Preeti" w:eastAsia="Calibri" w:hAnsi="Preeti" w:cs="Kalimati" w:hint="cs"/>
          <w:sz w:val="24"/>
          <w:szCs w:val="24"/>
          <w:cs/>
          <w:lang w:val="en-US"/>
        </w:rPr>
        <w:t>प्रधानमन्त्री सिफारिसमा राष्ट्रपतिबाट नियुक्त हुने संवैधानिक व्यवस्था नेपालको संविधानको धारा १५७ (२) मा रहेको छ । धारा १५८ (१) मा नेपाल सरकारको मुख्य कानुनी सल्लाहकार हुनेछ भनी उल्लेख   भएको । धारा १५८ (२) मा यस संविधानमा अन्यथा व्यवस्था भएकोमा बाहेक कुनै अदालत वा न्यायिक निकाय वा अधिकारी समक्ष नेपाल सरकारको तर्फबाट मुद्दा चलाउने वा नचलाउने भन्ने कुराको अन्तिम निर्णय गर्ने अधिकार महान्यायाधिवक्तालार्इ हुनेछ भन्ने संवैधानिक व्यवस्था रहेको छ । महान्यायाधिवक्ताको काम</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कर्तव्य र अधिकार सम्बन्धी विस्तृतमा नेपालको संविधानको धारा १५८ मा उल्लेख रहेको छ ।</w:t>
      </w:r>
    </w:p>
    <w:p w:rsidR="0062763C" w:rsidRDefault="0062763C" w:rsidP="0062763C">
      <w:pPr>
        <w:numPr>
          <w:ilvl w:val="0"/>
          <w:numId w:val="5"/>
        </w:numPr>
        <w:tabs>
          <w:tab w:val="left" w:pos="990"/>
        </w:tabs>
        <w:spacing w:after="0" w:line="240" w:lineRule="auto"/>
        <w:ind w:left="990" w:hanging="450"/>
        <w:contextualSpacing/>
        <w:jc w:val="both"/>
        <w:rPr>
          <w:rFonts w:ascii="Preeti" w:eastAsia="Calibri" w:hAnsi="Preeti" w:cs="Kalimati"/>
          <w:sz w:val="24"/>
          <w:szCs w:val="24"/>
          <w:lang w:val="en-US"/>
        </w:rPr>
      </w:pPr>
      <w:r>
        <w:rPr>
          <w:rFonts w:ascii="Preeti" w:eastAsia="Calibri" w:hAnsi="Preeti" w:cs="Kalimati" w:hint="cs"/>
          <w:sz w:val="24"/>
          <w:szCs w:val="24"/>
          <w:cs/>
          <w:lang w:val="en-US"/>
        </w:rPr>
        <w:tab/>
      </w:r>
      <w:r>
        <w:rPr>
          <w:rFonts w:ascii="Preeti" w:eastAsia="Calibri" w:hAnsi="Preeti" w:cs="Kalimati" w:hint="cs"/>
          <w:b/>
          <w:bCs/>
          <w:sz w:val="24"/>
          <w:szCs w:val="24"/>
          <w:cs/>
          <w:lang w:val="en-US"/>
        </w:rPr>
        <w:t>नायव महान्यायाधिवक्ताः</w:t>
      </w:r>
      <w:r>
        <w:rPr>
          <w:rFonts w:ascii="Preeti" w:eastAsia="Calibri" w:hAnsi="Preeti" w:cs="Kalimati" w:hint="cs"/>
          <w:sz w:val="24"/>
          <w:szCs w:val="24"/>
          <w:cs/>
          <w:lang w:val="en-US"/>
        </w:rPr>
        <w:t xml:space="preserve"> नेपाल न्याय सेवाको राजपत्रांकित विशिष्ट श्रेणी (सचिव स्तर) को सरकारी वकील ।</w:t>
      </w:r>
    </w:p>
    <w:p w:rsidR="0062763C" w:rsidRDefault="0062763C" w:rsidP="0062763C">
      <w:pPr>
        <w:numPr>
          <w:ilvl w:val="0"/>
          <w:numId w:val="5"/>
        </w:numPr>
        <w:tabs>
          <w:tab w:val="left" w:pos="990"/>
        </w:tabs>
        <w:spacing w:after="0" w:line="240" w:lineRule="auto"/>
        <w:ind w:left="990" w:hanging="450"/>
        <w:contextualSpacing/>
        <w:jc w:val="both"/>
        <w:rPr>
          <w:rFonts w:ascii="Preeti" w:eastAsia="Calibri" w:hAnsi="Preeti" w:cs="Kalimati"/>
          <w:sz w:val="24"/>
          <w:szCs w:val="24"/>
          <w:lang w:val="en-US"/>
        </w:rPr>
      </w:pPr>
      <w:r>
        <w:rPr>
          <w:rFonts w:ascii="Preeti" w:eastAsia="Calibri" w:hAnsi="Preeti" w:cs="Kalimati" w:hint="cs"/>
          <w:sz w:val="24"/>
          <w:szCs w:val="24"/>
          <w:cs/>
          <w:lang w:val="en-US"/>
        </w:rPr>
        <w:lastRenderedPageBreak/>
        <w:tab/>
      </w:r>
      <w:r>
        <w:rPr>
          <w:rFonts w:ascii="Preeti" w:eastAsia="Calibri" w:hAnsi="Preeti" w:cs="Kalimati" w:hint="cs"/>
          <w:b/>
          <w:bCs/>
          <w:sz w:val="24"/>
          <w:szCs w:val="24"/>
          <w:cs/>
          <w:lang w:val="en-US"/>
        </w:rPr>
        <w:t>सहन्यायाधिवक्ताः</w:t>
      </w:r>
      <w:r>
        <w:rPr>
          <w:rFonts w:ascii="Preeti" w:eastAsia="Calibri" w:hAnsi="Preeti" w:cs="Kalimati" w:hint="cs"/>
          <w:sz w:val="24"/>
          <w:szCs w:val="24"/>
          <w:cs/>
          <w:lang w:val="en-US"/>
        </w:rPr>
        <w:t xml:space="preserve"> नेपाल न्याय सेवा</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सरकारी वकील समूहको राजपत्रांकित प्रथम श्रेणी (सहसचिव स्तर) को सरकारी वकील ।</w:t>
      </w:r>
    </w:p>
    <w:p w:rsidR="0062763C" w:rsidRDefault="0062763C" w:rsidP="0062763C">
      <w:pPr>
        <w:numPr>
          <w:ilvl w:val="0"/>
          <w:numId w:val="5"/>
        </w:numPr>
        <w:tabs>
          <w:tab w:val="left" w:pos="990"/>
        </w:tabs>
        <w:spacing w:after="0" w:line="240" w:lineRule="auto"/>
        <w:ind w:left="990" w:hanging="450"/>
        <w:contextualSpacing/>
        <w:jc w:val="both"/>
        <w:rPr>
          <w:rFonts w:ascii="Preeti" w:eastAsia="Calibri" w:hAnsi="Preeti" w:cs="Kalimati"/>
          <w:sz w:val="24"/>
          <w:szCs w:val="24"/>
          <w:lang w:val="en-US"/>
        </w:rPr>
      </w:pPr>
      <w:r>
        <w:rPr>
          <w:rFonts w:ascii="Preeti" w:eastAsia="Calibri" w:hAnsi="Preeti" w:cs="Kalimati" w:hint="cs"/>
          <w:sz w:val="24"/>
          <w:szCs w:val="24"/>
          <w:cs/>
          <w:lang w:val="en-US"/>
        </w:rPr>
        <w:tab/>
      </w:r>
      <w:r>
        <w:rPr>
          <w:rFonts w:ascii="Preeti" w:eastAsia="Calibri" w:hAnsi="Preeti" w:cs="Kalimati" w:hint="cs"/>
          <w:b/>
          <w:bCs/>
          <w:sz w:val="24"/>
          <w:szCs w:val="24"/>
          <w:cs/>
          <w:lang w:val="en-US"/>
        </w:rPr>
        <w:t>उपन्यायाधिवक्ता/जिल्ला न्यायाधिवक्ताः</w:t>
      </w:r>
      <w:r>
        <w:rPr>
          <w:rFonts w:ascii="Preeti" w:eastAsia="Calibri" w:hAnsi="Preeti" w:cs="Kalimati" w:hint="cs"/>
          <w:sz w:val="24"/>
          <w:szCs w:val="24"/>
          <w:cs/>
          <w:lang w:val="en-US"/>
        </w:rPr>
        <w:t xml:space="preserve"> नेपाल न्याय सेवा</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सरकारी वकील समूहको राजपत्रांकित द्वितिय श्रेणी (उप सचिव) स्तरको सरकारी वकील ।</w:t>
      </w:r>
    </w:p>
    <w:p w:rsidR="0062763C" w:rsidRDefault="0062763C" w:rsidP="0062763C">
      <w:pPr>
        <w:numPr>
          <w:ilvl w:val="0"/>
          <w:numId w:val="5"/>
        </w:numPr>
        <w:tabs>
          <w:tab w:val="left" w:pos="990"/>
        </w:tabs>
        <w:spacing w:after="0" w:line="240" w:lineRule="auto"/>
        <w:ind w:left="990" w:hanging="450"/>
        <w:contextualSpacing/>
        <w:jc w:val="both"/>
        <w:rPr>
          <w:rFonts w:ascii="Preeti" w:eastAsia="Calibri" w:hAnsi="Preeti" w:cs="Kalimati"/>
          <w:sz w:val="24"/>
          <w:szCs w:val="24"/>
          <w:lang w:val="en-US"/>
        </w:rPr>
      </w:pPr>
      <w:r>
        <w:rPr>
          <w:rFonts w:ascii="Preeti" w:eastAsia="Calibri" w:hAnsi="Preeti" w:cs="Kalimati" w:hint="cs"/>
          <w:sz w:val="24"/>
          <w:szCs w:val="24"/>
          <w:cs/>
          <w:lang w:val="en-US"/>
        </w:rPr>
        <w:tab/>
      </w:r>
      <w:r>
        <w:rPr>
          <w:rFonts w:ascii="Preeti" w:eastAsia="Calibri" w:hAnsi="Preeti" w:cs="Kalimati" w:hint="cs"/>
          <w:b/>
          <w:bCs/>
          <w:sz w:val="24"/>
          <w:szCs w:val="24"/>
          <w:cs/>
          <w:lang w:val="en-US"/>
        </w:rPr>
        <w:t>सहायक जिल्ला न्यायाधिवक्ता/शाखा अधिकृतः</w:t>
      </w:r>
      <w:r>
        <w:rPr>
          <w:rFonts w:ascii="Preeti" w:eastAsia="Calibri" w:hAnsi="Preeti" w:cs="Kalimati" w:hint="cs"/>
          <w:sz w:val="24"/>
          <w:szCs w:val="24"/>
          <w:cs/>
          <w:lang w:val="en-US"/>
        </w:rPr>
        <w:t xml:space="preserve"> नेपाल न्याय सेवा</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सरकारी वकील समूहको राजपत्रांकित तृतीय श्रेणी (शाखा अधिकृत) सरहको सरकारी वकील ।</w:t>
      </w:r>
    </w:p>
    <w:p w:rsidR="0062763C" w:rsidRDefault="0062763C" w:rsidP="0062763C">
      <w:pPr>
        <w:spacing w:after="0" w:line="240" w:lineRule="auto"/>
        <w:contextualSpacing/>
        <w:jc w:val="both"/>
        <w:rPr>
          <w:rFonts w:ascii="Preeti" w:eastAsia="Calibri" w:hAnsi="Preeti" w:cs="Kalimati"/>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सरकारवादी मुद्दाहरूः</w:t>
      </w: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(क) देवानी मुद्दाहरुः</w:t>
      </w:r>
      <w:r>
        <w:rPr>
          <w:rFonts w:ascii="Calibri" w:eastAsia="Calibri" w:hAnsi="Calibri" w:cs="Kalimati"/>
          <w:b/>
          <w:bCs/>
          <w:sz w:val="24"/>
          <w:szCs w:val="24"/>
          <w:lang w:val="en-US"/>
        </w:rPr>
        <w:t>–</w:t>
      </w:r>
      <w:r>
        <w:rPr>
          <w:rFonts w:ascii="Calibri" w:eastAsia="Calibri" w:hAnsi="Calibri" w:cs="Kalimati" w:hint="cs"/>
          <w:sz w:val="24"/>
          <w:szCs w:val="24"/>
          <w:cs/>
          <w:lang w:val="en-US"/>
        </w:rPr>
        <w:t>सरकारी र सार्वजनिक सम्पत्ति सम्वन्धी मुद्दाहरु र नेपाल सरकारको हक हित सरोकार सम्वन्धी देवानी मुद्दाहरु सरकारवादी हुन्छ ।</w:t>
      </w: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(ख) फौजदारी मुद्दाः</w:t>
      </w:r>
      <w:r>
        <w:rPr>
          <w:rFonts w:ascii="Calibri" w:eastAsia="Calibri" w:hAnsi="Calibri" w:cs="Kalimati"/>
          <w:b/>
          <w:bCs/>
          <w:sz w:val="24"/>
          <w:szCs w:val="24"/>
          <w:lang w:val="en-US"/>
        </w:rPr>
        <w:t xml:space="preserve">– </w:t>
      </w:r>
      <w:r>
        <w:rPr>
          <w:rFonts w:ascii="Calibri" w:eastAsia="Calibri" w:hAnsi="Calibri" w:cs="Kalimati" w:hint="cs"/>
          <w:sz w:val="24"/>
          <w:szCs w:val="24"/>
          <w:cs/>
          <w:lang w:val="en-US"/>
        </w:rPr>
        <w:t xml:space="preserve">दुनिया वादी फौजदारी हुने केही अपवादलाई छाडेर प्राय सवैजसो मुद्दाहरु सरकारवादी हुन्छन् । यसलाई यसरी वर्गिकरण गर्न सकिन्छ । </w:t>
      </w:r>
    </w:p>
    <w:p w:rsidR="0062763C" w:rsidRDefault="0062763C" w:rsidP="0062763C">
      <w:pPr>
        <w:spacing w:after="0" w:line="240" w:lineRule="auto"/>
        <w:ind w:left="567" w:hanging="567"/>
        <w:jc w:val="both"/>
        <w:rPr>
          <w:rFonts w:ascii="Calibri" w:eastAsia="Calibri" w:hAnsi="Calibri" w:cs="Kalimati"/>
          <w:sz w:val="24"/>
          <w:szCs w:val="24"/>
          <w:lang w:val="en-US"/>
        </w:rPr>
      </w:pP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 जिउज्यान सम्वन्धित कसुरः</w:t>
      </w:r>
      <w:r>
        <w:rPr>
          <w:rFonts w:ascii="Calibri" w:eastAsia="Calibri" w:hAnsi="Calibri" w:cs="Kalimati"/>
          <w:b/>
          <w:bCs/>
          <w:sz w:val="24"/>
          <w:szCs w:val="24"/>
          <w:lang w:val="en-US"/>
        </w:rPr>
        <w:t>–</w:t>
      </w:r>
      <w:r>
        <w:rPr>
          <w:rFonts w:ascii="Calibri" w:eastAsia="Calibri" w:hAnsi="Calibri" w:cs="Kalimati" w:hint="cs"/>
          <w:sz w:val="24"/>
          <w:szCs w:val="24"/>
          <w:cs/>
          <w:lang w:val="en-US"/>
        </w:rPr>
        <w:t>ज्यान सम्वन्धित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ज्यान मार्ने उद्योग</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अंगभंग</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तेजाव खनाई कुरुप पारेको</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गर्भपतन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गैरकानुनी थुना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ब्यक्ति वेपत्ता पार्ने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अपहरण तथा शरिर वन्धक</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इलाज(उपचार) सम्वन्धी कसुर</w:t>
      </w:r>
    </w:p>
    <w:p w:rsidR="0062763C" w:rsidRDefault="0062763C" w:rsidP="0062763C">
      <w:pPr>
        <w:spacing w:after="0" w:line="240" w:lineRule="auto"/>
        <w:ind w:left="567" w:hanging="567"/>
        <w:jc w:val="both"/>
        <w:rPr>
          <w:rFonts w:ascii="Calibri" w:eastAsia="Calibri" w:hAnsi="Calibri" w:cs="Kalimati"/>
          <w:sz w:val="24"/>
          <w:szCs w:val="24"/>
          <w:lang w:val="en-US"/>
        </w:rPr>
      </w:pP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 राष्ट्र र समाज विरुद्धका कसुरः</w:t>
      </w:r>
      <w:r>
        <w:rPr>
          <w:rFonts w:ascii="Calibri" w:eastAsia="Calibri" w:hAnsi="Calibri" w:cs="Kalimati"/>
          <w:b/>
          <w:bCs/>
          <w:sz w:val="24"/>
          <w:szCs w:val="24"/>
          <w:lang w:val="en-US"/>
        </w:rPr>
        <w:t xml:space="preserve">– </w:t>
      </w:r>
      <w:r>
        <w:rPr>
          <w:rFonts w:ascii="Calibri" w:eastAsia="Calibri" w:hAnsi="Calibri" w:cs="Kalimati" w:hint="cs"/>
          <w:sz w:val="24"/>
          <w:szCs w:val="24"/>
          <w:cs/>
          <w:lang w:val="en-US"/>
        </w:rPr>
        <w:t>राज्य विरुद्धका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सार्वजनिक शान्ति भंग गर्ने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अपराधका प्रमाणहरु नष्ट गर्ने</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प्रमाण सङ्कलनमा वाधा पुर्याउने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सार्वजनिक स्वास्थ्य</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सुरक्षा</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सुविधा</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नैतिकता विरुद्धका कसुरहरु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हातहतियार र विष्फोटन पर्दाथ सम्वन्धी कसुर</w:t>
      </w:r>
      <w:r>
        <w:rPr>
          <w:rFonts w:ascii="Calibri" w:eastAsia="Calibri" w:hAnsi="Calibri" w:cs="Kalimati" w:hint="cs"/>
          <w:sz w:val="24"/>
          <w:szCs w:val="24"/>
          <w:lang w:val="en-US"/>
        </w:rPr>
        <w:t>,</w:t>
      </w:r>
      <w:r>
        <w:rPr>
          <w:rFonts w:ascii="Calibri" w:eastAsia="Calibri" w:hAnsi="Calibri" w:cs="Kalimati" w:hint="cs"/>
          <w:sz w:val="24"/>
          <w:szCs w:val="24"/>
          <w:cs/>
          <w:lang w:val="en-US"/>
        </w:rPr>
        <w:t xml:space="preserve"> राष्ट्रिय वा सार्वजनिक सम्पत्ति विरुद्धको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धर्म सम्वन्धी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लागूऔषध</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वन सम्वन्धी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नक्कली नोट</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नक्कली टिकट सम्वन्धी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भ्रष्टाचार सम्बन्धी कसुर ।</w:t>
      </w:r>
    </w:p>
    <w:p w:rsidR="0062763C" w:rsidRDefault="0062763C" w:rsidP="0062763C">
      <w:pPr>
        <w:spacing w:after="0" w:line="240" w:lineRule="auto"/>
        <w:ind w:left="567" w:hanging="567"/>
        <w:jc w:val="both"/>
        <w:rPr>
          <w:rFonts w:ascii="Calibri" w:eastAsia="Calibri" w:hAnsi="Calibri" w:cs="Kalimati"/>
          <w:b/>
          <w:bCs/>
          <w:sz w:val="24"/>
          <w:szCs w:val="24"/>
          <w:lang w:val="en-US"/>
        </w:rPr>
      </w:pP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 समाजका कमजोर वर्ग उपर भेदभाव सम्वन्धी कसुरः</w:t>
      </w:r>
      <w:r>
        <w:rPr>
          <w:rFonts w:ascii="Calibri" w:eastAsia="Calibri" w:hAnsi="Calibri" w:cs="Kalimati"/>
          <w:b/>
          <w:bCs/>
          <w:sz w:val="24"/>
          <w:szCs w:val="24"/>
          <w:lang w:val="en-US"/>
        </w:rPr>
        <w:t xml:space="preserve">– </w:t>
      </w:r>
      <w:r>
        <w:rPr>
          <w:rFonts w:ascii="Calibri" w:eastAsia="Calibri" w:hAnsi="Calibri" w:cs="Kalimati" w:hint="cs"/>
          <w:sz w:val="24"/>
          <w:szCs w:val="24"/>
          <w:cs/>
          <w:lang w:val="en-US"/>
        </w:rPr>
        <w:t>गम्भीर घरेलु हिंसा</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वोक्सीको आरोप</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छुवाछुत सम्वन्धी कसुर ।</w:t>
      </w:r>
    </w:p>
    <w:p w:rsidR="0062763C" w:rsidRDefault="0062763C" w:rsidP="0062763C">
      <w:pPr>
        <w:spacing w:after="0" w:line="240" w:lineRule="auto"/>
        <w:ind w:left="567" w:hanging="567"/>
        <w:jc w:val="both"/>
        <w:rPr>
          <w:rFonts w:ascii="Calibri" w:eastAsia="Calibri" w:hAnsi="Calibri" w:cs="Kalimati"/>
          <w:b/>
          <w:bCs/>
          <w:sz w:val="24"/>
          <w:szCs w:val="24"/>
          <w:lang w:val="en-US"/>
        </w:rPr>
      </w:pP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 यौनजन्य कसुरः</w:t>
      </w:r>
      <w:r>
        <w:rPr>
          <w:rFonts w:ascii="Calibri" w:eastAsia="Calibri" w:hAnsi="Calibri" w:cs="Kalimati"/>
          <w:b/>
          <w:bCs/>
          <w:sz w:val="24"/>
          <w:szCs w:val="24"/>
          <w:lang w:val="en-US"/>
        </w:rPr>
        <w:t xml:space="preserve">– </w:t>
      </w:r>
      <w:r>
        <w:rPr>
          <w:rFonts w:ascii="Calibri" w:eastAsia="Calibri" w:hAnsi="Calibri" w:cs="Kalimati" w:hint="cs"/>
          <w:sz w:val="24"/>
          <w:szCs w:val="24"/>
          <w:cs/>
          <w:lang w:val="en-US"/>
        </w:rPr>
        <w:t>वालविवाह</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बहुविवाह</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जवरजस्ती करणी/उद्योग</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वाल यौन दुरुपयोग।</w:t>
      </w:r>
    </w:p>
    <w:p w:rsidR="0062763C" w:rsidRDefault="0062763C" w:rsidP="0062763C">
      <w:pPr>
        <w:spacing w:after="0" w:line="240" w:lineRule="auto"/>
        <w:ind w:left="567" w:hanging="567"/>
        <w:jc w:val="both"/>
        <w:rPr>
          <w:rFonts w:ascii="Calibri" w:eastAsia="Calibri" w:hAnsi="Calibri" w:cs="Kalimati"/>
          <w:b/>
          <w:bCs/>
          <w:sz w:val="24"/>
          <w:szCs w:val="24"/>
          <w:lang w:val="en-US"/>
        </w:rPr>
      </w:pPr>
    </w:p>
    <w:p w:rsidR="0062763C" w:rsidRDefault="0062763C" w:rsidP="0062763C">
      <w:pPr>
        <w:spacing w:after="0" w:line="240" w:lineRule="auto"/>
        <w:ind w:left="567" w:hanging="567"/>
        <w:jc w:val="both"/>
        <w:rPr>
          <w:rFonts w:ascii="Calibri" w:eastAsia="Calibri" w:hAnsi="Calibri" w:cs="Kalimati"/>
          <w:sz w:val="24"/>
          <w:szCs w:val="24"/>
          <w:lang w:val="en-US"/>
        </w:rPr>
      </w:pPr>
      <w:r>
        <w:rPr>
          <w:rFonts w:ascii="Calibri" w:eastAsia="Calibri" w:hAnsi="Calibri" w:cs="Kalimati" w:hint="cs"/>
          <w:b/>
          <w:bCs/>
          <w:sz w:val="24"/>
          <w:szCs w:val="24"/>
          <w:cs/>
          <w:lang w:val="en-US"/>
        </w:rPr>
        <w:t>- सम्पत्ति सम्वन्धी कसुरः</w:t>
      </w:r>
      <w:r>
        <w:rPr>
          <w:rFonts w:ascii="Calibri" w:eastAsia="Calibri" w:hAnsi="Calibri" w:cs="Kalimati"/>
          <w:b/>
          <w:bCs/>
          <w:sz w:val="24"/>
          <w:szCs w:val="24"/>
          <w:lang w:val="en-US"/>
        </w:rPr>
        <w:t>–</w:t>
      </w:r>
      <w:r>
        <w:rPr>
          <w:rFonts w:ascii="Calibri" w:eastAsia="Calibri" w:hAnsi="Calibri" w:cs="Kalimati" w:hint="cs"/>
          <w:b/>
          <w:bCs/>
          <w:sz w:val="24"/>
          <w:szCs w:val="24"/>
          <w:lang w:val="en-US"/>
        </w:rPr>
        <w:t xml:space="preserve"> </w:t>
      </w:r>
      <w:r>
        <w:rPr>
          <w:rFonts w:ascii="Calibri" w:eastAsia="Calibri" w:hAnsi="Calibri" w:cs="Kalimati" w:hint="cs"/>
          <w:sz w:val="24"/>
          <w:szCs w:val="24"/>
          <w:cs/>
          <w:lang w:val="en-US"/>
        </w:rPr>
        <w:t>चोरी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डाँका</w:t>
      </w:r>
      <w:r>
        <w:rPr>
          <w:rFonts w:ascii="Calibri" w:eastAsia="Calibri" w:hAnsi="Calibri" w:cs="Kalimati"/>
          <w:sz w:val="24"/>
          <w:szCs w:val="24"/>
          <w:lang w:val="en-US"/>
        </w:rPr>
        <w:t>,</w:t>
      </w:r>
      <w:r>
        <w:rPr>
          <w:rFonts w:ascii="Calibri" w:eastAsia="Calibri" w:hAnsi="Calibri" w:cs="Kalimati" w:hint="cs"/>
          <w:sz w:val="24"/>
          <w:szCs w:val="24"/>
          <w:lang w:val="en-US"/>
        </w:rPr>
        <w:t xml:space="preserve"> </w:t>
      </w:r>
      <w:r>
        <w:rPr>
          <w:rFonts w:ascii="Calibri" w:eastAsia="Calibri" w:hAnsi="Calibri" w:cs="Kalimati" w:hint="cs"/>
          <w:sz w:val="24"/>
          <w:szCs w:val="24"/>
          <w:cs/>
          <w:lang w:val="en-US"/>
        </w:rPr>
        <w:t>ठगी</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अपराधिक विश्वासघात</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सार्वजनिक लिखत किर्ते</w:t>
      </w:r>
      <w:r>
        <w:rPr>
          <w:rFonts w:ascii="Calibri" w:eastAsia="Calibri" w:hAnsi="Calibri" w:cs="Kalimati" w:hint="cs"/>
          <w:b/>
          <w:bCs/>
          <w:sz w:val="24"/>
          <w:szCs w:val="24"/>
          <w:cs/>
          <w:lang w:val="en-US"/>
        </w:rPr>
        <w:t xml:space="preserve"> </w:t>
      </w:r>
      <w:r>
        <w:rPr>
          <w:rFonts w:ascii="Calibri" w:eastAsia="Calibri" w:hAnsi="Calibri" w:cs="Kalimati" w:hint="cs"/>
          <w:sz w:val="24"/>
          <w:szCs w:val="24"/>
          <w:cs/>
          <w:lang w:val="en-US"/>
        </w:rPr>
        <w:t>सम्वन्धी</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नाप तौल सम्वन्धी कसुर</w:t>
      </w:r>
      <w:r>
        <w:rPr>
          <w:rFonts w:ascii="Calibri" w:eastAsia="Calibri" w:hAnsi="Calibri" w:cs="Kalimati"/>
          <w:sz w:val="24"/>
          <w:szCs w:val="24"/>
          <w:lang w:val="en-US"/>
        </w:rPr>
        <w:t xml:space="preserve">, </w:t>
      </w:r>
      <w:r>
        <w:rPr>
          <w:rFonts w:ascii="Calibri" w:eastAsia="Calibri" w:hAnsi="Calibri" w:cs="Kalimati" w:hint="cs"/>
          <w:sz w:val="24"/>
          <w:szCs w:val="24"/>
          <w:cs/>
          <w:lang w:val="en-US"/>
        </w:rPr>
        <w:t>अपराधिक उपद्रव सम्वन्धी कसुर ।</w:t>
      </w:r>
    </w:p>
    <w:p w:rsidR="0062763C" w:rsidRDefault="0062763C" w:rsidP="0062763C">
      <w:pPr>
        <w:spacing w:after="0" w:line="240" w:lineRule="auto"/>
        <w:ind w:left="851" w:hanging="284"/>
        <w:jc w:val="both"/>
        <w:rPr>
          <w:rFonts w:ascii="Calibri" w:eastAsia="Calibri" w:hAnsi="Calibri" w:cs="Kalimati"/>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 सरकारवादी फौजदारी मुद्दाको कारबाही प्रकृयामा सरकारी वकीलको प्रतिनिधित्वः</w:t>
      </w:r>
    </w:p>
    <w:p w:rsidR="0062763C" w:rsidRDefault="0062763C" w:rsidP="0062763C">
      <w:pPr>
        <w:numPr>
          <w:ilvl w:val="0"/>
          <w:numId w:val="4"/>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अनुसन्धान (निर्देशन दिने)</w:t>
      </w:r>
    </w:p>
    <w:p w:rsidR="0062763C" w:rsidRDefault="0062763C" w:rsidP="0062763C">
      <w:pPr>
        <w:numPr>
          <w:ilvl w:val="0"/>
          <w:numId w:val="4"/>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अभियोजन (मुद्दा चल्ने नचल्ने निर्णय गर्ने र अभियोग पत्र दायर गर्ने)</w:t>
      </w:r>
    </w:p>
    <w:p w:rsidR="0062763C" w:rsidRDefault="0062763C" w:rsidP="0062763C">
      <w:pPr>
        <w:numPr>
          <w:ilvl w:val="0"/>
          <w:numId w:val="4"/>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अदालती/न्यायिक कारबाहीमा प्रतिनिधित्व (साक्षी वकपत्र</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वहस पैरवी र प्रतिरक्षा</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निवेदन</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पुनरावेदन</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मुद्दा दोहोर्यार्इ हेरी पाउने निवेदन सम्बन्धि काम)</w:t>
      </w:r>
    </w:p>
    <w:p w:rsidR="0062763C" w:rsidRDefault="0062763C" w:rsidP="0062763C">
      <w:pPr>
        <w:spacing w:after="0" w:line="240" w:lineRule="auto"/>
        <w:contextualSpacing/>
        <w:jc w:val="both"/>
        <w:rPr>
          <w:rFonts w:ascii="Preeti" w:eastAsia="Calibri" w:hAnsi="Preeti" w:cs="Kalimati"/>
          <w:b/>
          <w:bCs/>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lastRenderedPageBreak/>
        <w:t>सरकारवादी फौजदारी मुद्दामा सरोकारवाला निकायहरूः</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प्रहरी र अन्य अनुसन्धान गर्ने निकायका अनुसन्धान अधिकृत र कर्मचारीहरू</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सरकारी वकील</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निजी कानुन व्यवसायी (नेपाल बार)</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अदालत/न्यायिक निकाय</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फरेन्सिक विज्ञ/चिकित्सक</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समुदाय/नागरिक समाज (विभिन्न प्रकारका अपराधको न्याय निरूपणमा सम्बन्धित विज्ञहरू)</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स्थानीय निकाय</w:t>
      </w:r>
    </w:p>
    <w:p w:rsidR="0062763C" w:rsidRDefault="0062763C" w:rsidP="0062763C">
      <w:pPr>
        <w:numPr>
          <w:ilvl w:val="0"/>
          <w:numId w:val="6"/>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अन्य विभिन्न सरकारी निकाय/संघ संस्था (अस्पताल</w:t>
      </w:r>
      <w:r>
        <w:rPr>
          <w:rFonts w:ascii="Preeti" w:eastAsia="Calibri" w:hAnsi="Preeti" w:cs="Kalimati" w:hint="cs"/>
          <w:sz w:val="24"/>
          <w:szCs w:val="24"/>
          <w:lang w:val="en-US"/>
        </w:rPr>
        <w:t>,</w:t>
      </w:r>
      <w:r>
        <w:rPr>
          <w:rFonts w:ascii="Preeti" w:eastAsia="Calibri" w:hAnsi="Preeti" w:cs="Kalimati" w:hint="cs"/>
          <w:sz w:val="24"/>
          <w:szCs w:val="24"/>
          <w:cs/>
          <w:lang w:val="en-US"/>
        </w:rPr>
        <w:t xml:space="preserve"> पुर्नस्थापना केन्द्र आदि)</w:t>
      </w:r>
    </w:p>
    <w:p w:rsidR="0062763C" w:rsidRDefault="0062763C" w:rsidP="0062763C">
      <w:pPr>
        <w:spacing w:after="0" w:line="240" w:lineRule="auto"/>
        <w:contextualSpacing/>
        <w:jc w:val="both"/>
        <w:rPr>
          <w:rFonts w:ascii="Preeti" w:eastAsia="Calibri" w:hAnsi="Preeti" w:cs="Kalimati"/>
          <w:b/>
          <w:bCs/>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समुदायबाट सरकारी वकिलले राखेको अपेक्षाः</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अपराधको सूचना नजिकको प्रहरी कार्यालयमा वा नजिकको सम्बन्धित अनुसन्धान गर्ने कार्यालयमा थाहा पाउने वित्तिकै छिटो उपलब्ध गराउने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 गर्ने व्यक्तिलार्इ पक्राउ गर्न वा नियन्त्रण गर्न सहयोग गर्ने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अपराधको अनुसन्धानको क्रममा आफूले देखेको र थाहा पाएको साँचो कुराको जानकारी अनुसन्धान अधिकृत</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सरकारी वकील र अदालत/न्यायिक निकायमा  बयान र वकपत्रमा जानकारी गराउने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 अनुसन्धानको क्रममा तयार गरिने विभिन्न लिखतहरूमा रोहवरमा र साक्षी बस्ने र घटना विवरण कागज गर्ने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 पिडितलार्इ तत्तकाल उद्घार</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उपचार</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राहत र पुर्नस्थापना गर्न सहयोग    गर्ने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मुद्दाको साक्षीको रूपमा रहेका व्यक्तिले अदालत/न्यायिक निकायमा तोकिएको दिनमा समयमा आर्इ आफूले देखेको</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जानेको र थाहा पाएको कुरा जानकारी गरार्इ वकपत्र गर्ने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अदालत/न्यायिक निकायबाट भएको फैसला कार्यान्वयनमा सहयोग गर्ने ।</w:t>
      </w:r>
    </w:p>
    <w:p w:rsidR="0062763C" w:rsidRDefault="0062763C" w:rsidP="0062763C">
      <w:pPr>
        <w:numPr>
          <w:ilvl w:val="0"/>
          <w:numId w:val="7"/>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अनुसन्धान</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अभियोजनन र न्याय निरोपणका क्रममा अनुसन्धान अधिकृत</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अभियोजनकर्ता र न्याय निरोपण गर्ने अधिकारी र न्यायधीशलार्इ अनुचित रूपमा आस</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त्रास</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दबाव र प्रभावमा पार्ने प्रयत्न नगर्ने ।</w:t>
      </w:r>
    </w:p>
    <w:p w:rsidR="0062763C" w:rsidRDefault="0062763C" w:rsidP="0062763C">
      <w:pPr>
        <w:spacing w:after="0" w:line="240" w:lineRule="auto"/>
        <w:ind w:left="720"/>
        <w:contextualSpacing/>
        <w:jc w:val="both"/>
        <w:rPr>
          <w:rFonts w:ascii="Preeti" w:eastAsia="Calibri" w:hAnsi="Preeti" w:cs="Kalimati"/>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अपराधको न्याय निरूपणमा स्थानीय तहको भूमिका</w:t>
      </w:r>
    </w:p>
    <w:p w:rsidR="0062763C" w:rsidRDefault="0062763C" w:rsidP="0062763C">
      <w:pPr>
        <w:numPr>
          <w:ilvl w:val="0"/>
          <w:numId w:val="8"/>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साक्षी तथा पीडितलार्इ सुरक्षा दिने ।</w:t>
      </w:r>
    </w:p>
    <w:p w:rsidR="0062763C" w:rsidRDefault="0062763C" w:rsidP="0062763C">
      <w:pPr>
        <w:numPr>
          <w:ilvl w:val="0"/>
          <w:numId w:val="8"/>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पीडितलार्इ समाजमा पुर्नस्थापना गर्न सहयोग गर्ने ।</w:t>
      </w:r>
    </w:p>
    <w:p w:rsidR="0062763C" w:rsidRDefault="0062763C" w:rsidP="0062763C">
      <w:pPr>
        <w:numPr>
          <w:ilvl w:val="0"/>
          <w:numId w:val="8"/>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मुद्दाको रोहवरमा आवश्यक पर्ने सिफारिसहरू गर्ने ।</w:t>
      </w:r>
    </w:p>
    <w:p w:rsidR="0062763C" w:rsidRDefault="0062763C" w:rsidP="0062763C">
      <w:pPr>
        <w:numPr>
          <w:ilvl w:val="0"/>
          <w:numId w:val="8"/>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प्रमाण बुझने क्रममा रोहवरमा बस्ने र साक्षी सर्जमिनका लागि मानिसहरू जुटाइदिने ।</w:t>
      </w:r>
    </w:p>
    <w:p w:rsidR="0062763C" w:rsidRDefault="0062763C" w:rsidP="0062763C">
      <w:pPr>
        <w:numPr>
          <w:ilvl w:val="0"/>
          <w:numId w:val="8"/>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नाबालकको सम्पत्तिको जिम्मा तथा संरक्षण गर्ने ।</w:t>
      </w:r>
    </w:p>
    <w:p w:rsidR="0062763C" w:rsidRDefault="0062763C" w:rsidP="0062763C">
      <w:pPr>
        <w:numPr>
          <w:ilvl w:val="0"/>
          <w:numId w:val="8"/>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lastRenderedPageBreak/>
        <w:t>अनुसन्धान अधिकृतको अनुरोध वा अदालत/न्यायिक निकायको आदेश अनुसार स्थानीय स्तरमा गर्नुपर्ने विभिन्न मुचुल्काहरू तयार गर्न सहयोग गर्ने ।</w:t>
      </w:r>
    </w:p>
    <w:p w:rsidR="0062763C" w:rsidRDefault="0062763C" w:rsidP="0062763C">
      <w:pPr>
        <w:spacing w:after="0" w:line="240" w:lineRule="auto"/>
        <w:contextualSpacing/>
        <w:jc w:val="both"/>
        <w:rPr>
          <w:rFonts w:ascii="Preeti" w:eastAsia="Calibri" w:hAnsi="Preeti" w:cs="Kalimati"/>
          <w:b/>
          <w:bCs/>
          <w:sz w:val="24"/>
          <w:szCs w:val="24"/>
          <w:lang w:val="en-US"/>
        </w:rPr>
      </w:pPr>
    </w:p>
    <w:p w:rsidR="0062763C" w:rsidRDefault="0062763C" w:rsidP="0062763C">
      <w:pPr>
        <w:spacing w:after="0" w:line="240" w:lineRule="auto"/>
        <w:contextualSpacing/>
        <w:jc w:val="both"/>
        <w:rPr>
          <w:rFonts w:ascii="Preeti" w:eastAsia="Calibri" w:hAnsi="Preeti" w:cs="Kalimati"/>
          <w:b/>
          <w:bCs/>
          <w:sz w:val="24"/>
          <w:szCs w:val="24"/>
          <w:lang w:val="en-US"/>
        </w:rPr>
      </w:pPr>
      <w:r>
        <w:rPr>
          <w:rFonts w:ascii="Preeti" w:eastAsia="Calibri" w:hAnsi="Preeti" w:cs="Kalimati" w:hint="cs"/>
          <w:b/>
          <w:bCs/>
          <w:sz w:val="24"/>
          <w:szCs w:val="24"/>
          <w:cs/>
          <w:lang w:val="en-US"/>
        </w:rPr>
        <w:t>समुदायले थाहा जानकारी पाइराख्नुपर्ने कुराहरूः</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कसैले पनि कानुन उल्लंघन गरेर कुनै कानुनी व्यवस्थाको जानकारी थिएन वा जानेको थिइन भन्न पाउँदैन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कसैलार्इ पनि कुनै प्रकारको भेदभाव वा छुवाछुत गर्न पार्इंदैन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दश वर्ष भन्दा कम उमेरका बालबालिकालार्इ कुनै अपराधमा सजाय हुँदैन । मुद्दा लाग्दैन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बालबालिकालार्इ सिकाएर कुनै अपराध गर्न लगाएमा वा त्यसरी अपराध भएमा सिकाउने वा अपराध गर्न लगाउनेलार्इ पनि सजाय हुन्छ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कसैलार्इ पनि कानुन बमोजिम बाहेक थुनामा राख्न पाइदैन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कसैलार्इ पनि यातना दिन पार्इंदैन । पक्राउ परेका व्यक्तीलार्इ कुटपिट गर्न वा कुनै किसिमको यातना दिने गर्न हुँदैन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अपराधको सूचना दिनु सबैको कर्तब्य हो । नजिकको प्रहरी कार्यालयमा वा सम्बन्धित अनुसन्धान गर्ने निकायमा यस्तो सूचना दिनुपर्छ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अपराधको बारेमा आफूलार्इ थाहा जानकारी भएको साँचो कुरा अनुसन्धानको क्रममा अनुसन्धान अधिकारी र अदालत/न्यायिक निकायमा बयान/वकपत्रमा भन्नुपर्छ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अपराध पीडितलार्इ उद्घार गर्न</w:t>
      </w:r>
      <w:r>
        <w:rPr>
          <w:rFonts w:ascii="Preeti" w:eastAsia="Calibri" w:hAnsi="Preeti" w:cs="Kalimati" w:hint="cs"/>
          <w:sz w:val="24"/>
          <w:szCs w:val="24"/>
          <w:lang w:val="en-US"/>
        </w:rPr>
        <w:t xml:space="preserve">, </w:t>
      </w:r>
      <w:r>
        <w:rPr>
          <w:rFonts w:ascii="Preeti" w:eastAsia="Calibri" w:hAnsi="Preeti" w:cs="Kalimati" w:hint="cs"/>
          <w:sz w:val="24"/>
          <w:szCs w:val="24"/>
          <w:cs/>
          <w:lang w:val="en-US"/>
        </w:rPr>
        <w:t>उपचार गर्न र पुर्नस्थापना गर्न सहयोग गर्नुपर्छ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साक्षीको रूपमा रहेका व्यक्तिले अपराधको बारेमा आफूलार्इ थाहा जानकारी भएको कुरा अदालत/न्यायिक निकायमा तोकिएको दिनमा गएर वकपत्र गरिदिनु पर्छ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सुनेर जानेको वा थाहा पाएको कुरा प्रमाण होइन ।</w:t>
      </w:r>
    </w:p>
    <w:p w:rsidR="0062763C" w:rsidRDefault="0062763C" w:rsidP="0062763C">
      <w:pPr>
        <w:numPr>
          <w:ilvl w:val="0"/>
          <w:numId w:val="9"/>
        </w:numPr>
        <w:spacing w:after="0" w:line="240" w:lineRule="auto"/>
        <w:contextualSpacing/>
        <w:jc w:val="both"/>
        <w:rPr>
          <w:rFonts w:ascii="Preeti" w:eastAsia="Calibri" w:hAnsi="Preeti" w:cs="Kalimati"/>
          <w:sz w:val="24"/>
          <w:szCs w:val="24"/>
          <w:lang w:val="en-US"/>
        </w:rPr>
      </w:pPr>
      <w:r>
        <w:rPr>
          <w:rFonts w:ascii="Preeti" w:eastAsia="Calibri" w:hAnsi="Preeti" w:cs="Kalimati" w:hint="cs"/>
          <w:sz w:val="24"/>
          <w:szCs w:val="24"/>
          <w:cs/>
          <w:lang w:val="en-US"/>
        </w:rPr>
        <w:t>असमर्थ पक्षलार्इ कानुन बमोजिम निशुल्क कानुनी सहायता पाउने हक हुन्छ।</w:t>
      </w:r>
    </w:p>
    <w:p w:rsidR="0062763C" w:rsidRDefault="0062763C" w:rsidP="0062763C">
      <w:pPr>
        <w:numPr>
          <w:ilvl w:val="0"/>
          <w:numId w:val="9"/>
        </w:numPr>
        <w:spacing w:after="0" w:line="240" w:lineRule="auto"/>
        <w:contextualSpacing/>
        <w:jc w:val="both"/>
        <w:rPr>
          <w:rFonts w:ascii="Preeti" w:eastAsia="Calibri" w:hAnsi="Preeti" w:cs="Kalimati"/>
          <w:b/>
          <w:bCs/>
          <w:sz w:val="24"/>
          <w:szCs w:val="24"/>
          <w:lang w:val="en-US"/>
        </w:rPr>
      </w:pPr>
      <w:r>
        <w:rPr>
          <w:rFonts w:ascii="Verdana" w:eastAsia="Calibri" w:hAnsi="Verdana" w:cs="Kalimati" w:hint="cs"/>
          <w:sz w:val="24"/>
          <w:szCs w:val="24"/>
          <w:shd w:val="clear" w:color="auto" w:fill="FFFFFF"/>
          <w:cs/>
          <w:lang w:val="en-US" w:bidi="hi-IN"/>
        </w:rPr>
        <w:t>अपराध पीडितलाई आफू पीडित भएको मुद्दामा भएको अनुसन्धानको र अदालतमा भएको न्यायिक काम कारवाहीको जानकारी</w:t>
      </w:r>
      <w:r>
        <w:rPr>
          <w:rFonts w:ascii="Verdana" w:eastAsia="Calibri" w:hAnsi="Verdana" w:cs="Kalimati"/>
          <w:sz w:val="24"/>
          <w:szCs w:val="24"/>
          <w:shd w:val="clear" w:color="auto" w:fill="FFFFFF"/>
          <w:lang w:val="en-US"/>
        </w:rPr>
        <w:t> </w:t>
      </w:r>
      <w:r>
        <w:rPr>
          <w:rFonts w:ascii="Verdana" w:eastAsia="Calibri" w:hAnsi="Verdana" w:cs="Kalimati" w:hint="cs"/>
          <w:sz w:val="24"/>
          <w:szCs w:val="24"/>
          <w:shd w:val="clear" w:color="auto" w:fill="FFFFFF"/>
          <w:lang w:val="en-US"/>
        </w:rPr>
        <w:t xml:space="preserve"> </w:t>
      </w:r>
      <w:r>
        <w:rPr>
          <w:rFonts w:ascii="Verdana" w:eastAsia="Calibri" w:hAnsi="Verdana" w:cs="Kalimati" w:hint="cs"/>
          <w:sz w:val="24"/>
          <w:szCs w:val="24"/>
          <w:shd w:val="clear" w:color="auto" w:fill="FFFFFF"/>
          <w:cs/>
          <w:lang w:val="en-US" w:bidi="hi-IN"/>
        </w:rPr>
        <w:t>पाउने हक हुन्छ ।</w:t>
      </w:r>
    </w:p>
    <w:p w:rsidR="0062763C" w:rsidRDefault="0062763C" w:rsidP="0062763C">
      <w:pPr>
        <w:numPr>
          <w:ilvl w:val="0"/>
          <w:numId w:val="10"/>
        </w:numPr>
        <w:spacing w:after="0" w:line="240" w:lineRule="auto"/>
        <w:contextualSpacing/>
        <w:jc w:val="both"/>
        <w:rPr>
          <w:rFonts w:ascii="Verdana" w:eastAsia="Calibri" w:hAnsi="Verdana" w:cs="Kalimati"/>
          <w:sz w:val="24"/>
          <w:szCs w:val="24"/>
          <w:shd w:val="clear" w:color="auto" w:fill="FFFFFF"/>
          <w:lang w:val="en-US"/>
        </w:rPr>
      </w:pPr>
      <w:r>
        <w:rPr>
          <w:rFonts w:ascii="Verdana" w:eastAsia="Calibri" w:hAnsi="Verdana" w:cs="Kalimati" w:hint="cs"/>
          <w:sz w:val="24"/>
          <w:szCs w:val="24"/>
          <w:shd w:val="clear" w:color="auto" w:fill="FFFFFF"/>
          <w:cs/>
          <w:lang w:val="en-US" w:bidi="hi-IN"/>
        </w:rPr>
        <w:t>प्रत्येक अपराध पीडितलाई अभियुक्तलाई लगाइएको अभियोगको बारेमा वा अभियोग नलगाइएको अवस्थामा त्यसको आधार र</w:t>
      </w:r>
      <w:r>
        <w:rPr>
          <w:rFonts w:ascii="Verdana" w:eastAsia="Calibri" w:hAnsi="Verdana" w:cs="Kalimati"/>
          <w:sz w:val="24"/>
          <w:szCs w:val="24"/>
          <w:shd w:val="clear" w:color="auto" w:fill="FFFFFF"/>
          <w:lang w:val="en-US"/>
        </w:rPr>
        <w:t> </w:t>
      </w:r>
      <w:r>
        <w:rPr>
          <w:rFonts w:ascii="Verdana" w:eastAsia="Calibri" w:hAnsi="Verdana" w:cs="Kalimati" w:hint="cs"/>
          <w:sz w:val="24"/>
          <w:szCs w:val="24"/>
          <w:shd w:val="clear" w:color="auto" w:fill="FFFFFF"/>
          <w:cs/>
          <w:lang w:val="en-US" w:bidi="hi-IN"/>
        </w:rPr>
        <w:t xml:space="preserve">कारणको बारेमा जानकारी पाउने हक हुन्छ । </w:t>
      </w:r>
    </w:p>
    <w:p w:rsidR="0062763C" w:rsidRDefault="0062763C" w:rsidP="0062763C">
      <w:pPr>
        <w:numPr>
          <w:ilvl w:val="0"/>
          <w:numId w:val="10"/>
        </w:numPr>
        <w:spacing w:after="0" w:line="240" w:lineRule="auto"/>
        <w:contextualSpacing/>
        <w:jc w:val="both"/>
        <w:rPr>
          <w:rFonts w:ascii="Verdana" w:eastAsia="Calibri" w:hAnsi="Verdana" w:cs="Kalimati"/>
          <w:sz w:val="24"/>
          <w:szCs w:val="24"/>
          <w:shd w:val="clear" w:color="auto" w:fill="FFFFFF"/>
          <w:lang w:val="en-US"/>
        </w:rPr>
      </w:pPr>
      <w:r>
        <w:rPr>
          <w:rFonts w:ascii="Verdana" w:eastAsia="Calibri" w:hAnsi="Verdana" w:cs="Kalimati" w:hint="cs"/>
          <w:sz w:val="24"/>
          <w:szCs w:val="24"/>
          <w:shd w:val="clear" w:color="auto" w:fill="FFFFFF"/>
          <w:cs/>
          <w:lang w:val="en-US" w:bidi="hi-IN"/>
        </w:rPr>
        <w:t>अपराध पीडितलाई कान</w:t>
      </w:r>
      <w:r>
        <w:rPr>
          <w:rFonts w:ascii="Verdana" w:eastAsia="Calibri" w:hAnsi="Verdana" w:cs="Kalimati" w:hint="cs"/>
          <w:sz w:val="24"/>
          <w:szCs w:val="24"/>
          <w:shd w:val="clear" w:color="auto" w:fill="FFFFFF"/>
          <w:cs/>
          <w:lang w:val="en-US"/>
        </w:rPr>
        <w:t>ु</w:t>
      </w:r>
      <w:r>
        <w:rPr>
          <w:rFonts w:ascii="Verdana" w:eastAsia="Calibri" w:hAnsi="Verdana" w:cs="Kalimati" w:hint="cs"/>
          <w:sz w:val="24"/>
          <w:szCs w:val="24"/>
          <w:shd w:val="clear" w:color="auto" w:fill="FFFFFF"/>
          <w:cs/>
          <w:lang w:val="en-US" w:bidi="hi-IN"/>
        </w:rPr>
        <w:t>न बमोजिम मुद्दाको कारवाही प्रक्रियामा सहभाग</w:t>
      </w:r>
      <w:r>
        <w:rPr>
          <w:rFonts w:ascii="Verdana" w:eastAsia="Calibri" w:hAnsi="Verdana" w:cs="Kalimati" w:hint="cs"/>
          <w:sz w:val="24"/>
          <w:szCs w:val="24"/>
          <w:shd w:val="clear" w:color="auto" w:fill="FFFFFF"/>
          <w:cs/>
          <w:lang w:val="en-US"/>
        </w:rPr>
        <w:t>ी</w:t>
      </w:r>
      <w:r>
        <w:rPr>
          <w:rFonts w:ascii="Verdana" w:eastAsia="Calibri" w:hAnsi="Verdana" w:cs="Kalimati" w:hint="cs"/>
          <w:sz w:val="24"/>
          <w:szCs w:val="24"/>
          <w:shd w:val="clear" w:color="auto" w:fill="FFFFFF"/>
          <w:cs/>
          <w:lang w:val="en-US" w:bidi="hi-IN"/>
        </w:rPr>
        <w:t xml:space="preserve"> हुन पाउने</w:t>
      </w:r>
      <w:r>
        <w:rPr>
          <w:rFonts w:ascii="Verdana" w:eastAsia="Calibri" w:hAnsi="Verdana" w:cs="Kalimati"/>
          <w:sz w:val="24"/>
          <w:szCs w:val="24"/>
          <w:shd w:val="clear" w:color="auto" w:fill="FFFFFF"/>
          <w:lang w:val="en-US"/>
        </w:rPr>
        <w:t xml:space="preserve">, </w:t>
      </w:r>
      <w:r>
        <w:rPr>
          <w:rFonts w:ascii="Verdana" w:eastAsia="Calibri" w:hAnsi="Verdana" w:cs="Kalimati" w:hint="cs"/>
          <w:sz w:val="24"/>
          <w:szCs w:val="24"/>
          <w:shd w:val="clear" w:color="auto" w:fill="FFFFFF"/>
          <w:cs/>
          <w:lang w:val="en-US" w:bidi="hi-IN"/>
        </w:rPr>
        <w:t>सामाजिक पुनःस्थापना र क्षतिपूर्ति सहितको</w:t>
      </w:r>
      <w:r>
        <w:rPr>
          <w:rFonts w:ascii="Verdana" w:eastAsia="Calibri" w:hAnsi="Verdana" w:cs="Kalimati"/>
          <w:sz w:val="24"/>
          <w:szCs w:val="24"/>
          <w:shd w:val="clear" w:color="auto" w:fill="FFFFFF"/>
          <w:lang w:val="en-US"/>
        </w:rPr>
        <w:t> </w:t>
      </w:r>
      <w:r>
        <w:rPr>
          <w:rFonts w:ascii="Verdana" w:eastAsia="Calibri" w:hAnsi="Verdana" w:cs="Kalimati" w:hint="cs"/>
          <w:sz w:val="24"/>
          <w:szCs w:val="24"/>
          <w:shd w:val="clear" w:color="auto" w:fill="FFFFFF"/>
          <w:cs/>
          <w:lang w:val="en-US" w:bidi="hi-IN"/>
        </w:rPr>
        <w:t>न्याय पाउने हक हुन्छ ।</w:t>
      </w:r>
    </w:p>
    <w:p w:rsidR="0062763C" w:rsidRDefault="0062763C" w:rsidP="0062763C">
      <w:pPr>
        <w:numPr>
          <w:ilvl w:val="0"/>
          <w:numId w:val="10"/>
        </w:numPr>
        <w:spacing w:after="0" w:line="240" w:lineRule="auto"/>
        <w:contextualSpacing/>
        <w:jc w:val="both"/>
        <w:rPr>
          <w:rFonts w:ascii="Verdana" w:eastAsia="Calibri" w:hAnsi="Verdana" w:cs="Kalimati"/>
          <w:sz w:val="24"/>
          <w:szCs w:val="24"/>
          <w:shd w:val="clear" w:color="auto" w:fill="FFFFFF"/>
          <w:lang w:val="en-US"/>
        </w:rPr>
      </w:pPr>
      <w:r>
        <w:rPr>
          <w:rFonts w:ascii="Verdana" w:eastAsia="Calibri" w:hAnsi="Verdana" w:cs="Kalimati" w:hint="cs"/>
          <w:sz w:val="24"/>
          <w:szCs w:val="24"/>
          <w:shd w:val="clear" w:color="auto" w:fill="FFFFFF"/>
          <w:cs/>
          <w:lang w:val="en-US"/>
        </w:rPr>
        <w:t>नेपाल सरकार वादी हुने मुद्दामा अपराधको सूचना दिने व्यक्ति सरकारी गवाह (साक्षी) हुन्छ ।</w:t>
      </w:r>
    </w:p>
    <w:p w:rsidR="0062763C" w:rsidRDefault="0062763C" w:rsidP="0062763C">
      <w:pPr>
        <w:numPr>
          <w:ilvl w:val="0"/>
          <w:numId w:val="10"/>
        </w:numPr>
        <w:spacing w:after="0" w:line="240" w:lineRule="auto"/>
        <w:contextualSpacing/>
        <w:jc w:val="both"/>
        <w:rPr>
          <w:rFonts w:ascii="Verdana" w:eastAsia="Calibri" w:hAnsi="Verdana" w:cs="Kalimati"/>
          <w:sz w:val="24"/>
          <w:szCs w:val="24"/>
          <w:shd w:val="clear" w:color="auto" w:fill="FFFFFF"/>
          <w:lang w:val="en-US"/>
        </w:rPr>
      </w:pPr>
      <w:r>
        <w:rPr>
          <w:rFonts w:ascii="Verdana" w:eastAsia="Calibri" w:hAnsi="Verdana" w:cs="Kalimati" w:hint="cs"/>
          <w:sz w:val="24"/>
          <w:szCs w:val="24"/>
          <w:shd w:val="clear" w:color="auto" w:fill="FFFFFF"/>
          <w:cs/>
          <w:lang w:val="en-US"/>
        </w:rPr>
        <w:t>अदालतबाट दोषी ठहर नहुँदासम्म अभियुक्तलार्इ निर्दोष मान्नुपर्छ ।</w:t>
      </w:r>
    </w:p>
    <w:p w:rsidR="0062763C" w:rsidRDefault="0062763C" w:rsidP="0062763C">
      <w:pPr>
        <w:numPr>
          <w:ilvl w:val="0"/>
          <w:numId w:val="10"/>
        </w:numPr>
        <w:spacing w:after="0" w:line="240" w:lineRule="auto"/>
        <w:contextualSpacing/>
        <w:jc w:val="both"/>
        <w:rPr>
          <w:rFonts w:ascii="Verdana" w:eastAsia="Calibri" w:hAnsi="Verdana" w:cs="Kalimati"/>
          <w:sz w:val="24"/>
          <w:szCs w:val="24"/>
          <w:shd w:val="clear" w:color="auto" w:fill="FFFFFF"/>
          <w:lang w:val="en-US"/>
        </w:rPr>
      </w:pPr>
      <w:r>
        <w:rPr>
          <w:rFonts w:ascii="Verdana" w:eastAsia="Calibri" w:hAnsi="Verdana" w:cs="Kalimati" w:hint="cs"/>
          <w:sz w:val="24"/>
          <w:szCs w:val="24"/>
          <w:shd w:val="clear" w:color="auto" w:fill="FFFFFF"/>
          <w:cs/>
          <w:lang w:val="en-US"/>
        </w:rPr>
        <w:t xml:space="preserve">आफू विरुद्ध लागेको कसुरको प्रतिरक्षा गर्न कानुन व्यवसायी राख्न असमर्थ अभियुक्तलार्इ </w:t>
      </w:r>
      <w:r>
        <w:rPr>
          <w:rFonts w:ascii="Verdana" w:eastAsia="Calibri" w:hAnsi="Verdana" w:cs="Kalimati" w:hint="cs"/>
          <w:sz w:val="24"/>
          <w:szCs w:val="24"/>
          <w:shd w:val="clear" w:color="auto" w:fill="FFFFFF"/>
          <w:cs/>
          <w:lang w:val="en-US" w:bidi="hi-IN"/>
        </w:rPr>
        <w:t>राज्यद्वारा</w:t>
      </w:r>
      <w:r>
        <w:rPr>
          <w:rFonts w:ascii="Verdana" w:eastAsia="Calibri" w:hAnsi="Verdana" w:cs="Kalimati" w:hint="cs"/>
          <w:sz w:val="24"/>
          <w:szCs w:val="24"/>
          <w:shd w:val="clear" w:color="auto" w:fill="FFFFFF"/>
          <w:cs/>
          <w:lang w:val="en-US"/>
        </w:rPr>
        <w:t xml:space="preserve"> निःशुल्क कानुनी सहायता एवं प्रतिरक्षा उपलव्ध हुन्छ । यसका लागि वैतनिक वकीलको व्यवस्था गरिएको हुन्छ ।</w:t>
      </w:r>
    </w:p>
    <w:p w:rsidR="0062763C" w:rsidRDefault="0062763C" w:rsidP="0062763C">
      <w:pPr>
        <w:spacing w:after="0" w:line="240" w:lineRule="auto"/>
        <w:ind w:left="720"/>
        <w:contextualSpacing/>
        <w:jc w:val="both"/>
        <w:rPr>
          <w:rFonts w:ascii="Preeti" w:eastAsia="Calibri" w:hAnsi="Preeti" w:cs="Kalimati"/>
          <w:b/>
          <w:bCs/>
          <w:sz w:val="24"/>
          <w:szCs w:val="24"/>
        </w:rPr>
      </w:pPr>
      <w:r>
        <w:rPr>
          <w:rFonts w:ascii="Calibri" w:eastAsia="Calibri" w:hAnsi="Calibri" w:cs="Kalimati" w:hint="cs"/>
          <w:b/>
          <w:bCs/>
          <w:sz w:val="24"/>
          <w:szCs w:val="24"/>
          <w:u w:val="single"/>
          <w:cs/>
          <w:lang w:val="en-US"/>
        </w:rPr>
        <w:lastRenderedPageBreak/>
        <w:t>ग</w:t>
      </w:r>
      <w:r>
        <w:rPr>
          <w:rFonts w:ascii="Calibri" w:eastAsia="Calibri" w:hAnsi="Calibri" w:cs="Kalimati" w:hint="cs"/>
          <w:b/>
          <w:bCs/>
          <w:sz w:val="24"/>
          <w:szCs w:val="24"/>
          <w:u w:val="single"/>
          <w:cs/>
          <w:lang w:val="en-US" w:bidi="ne-IN"/>
        </w:rPr>
        <w:t>) कार्यक्रम</w:t>
      </w:r>
      <w:r>
        <w:rPr>
          <w:rFonts w:ascii="Calibri" w:eastAsia="Calibri" w:hAnsi="Calibri" w:cs="Kalimati" w:hint="cs"/>
          <w:b/>
          <w:bCs/>
          <w:sz w:val="24"/>
          <w:szCs w:val="24"/>
          <w:u w:val="single"/>
          <w:cs/>
          <w:lang w:val="en-US"/>
        </w:rPr>
        <w:t>मा</w:t>
      </w:r>
      <w:r>
        <w:rPr>
          <w:rFonts w:ascii="Calibri" w:eastAsia="Calibri" w:hAnsi="Calibri" w:cs="Kalimati" w:hint="cs"/>
          <w:b/>
          <w:bCs/>
          <w:sz w:val="24"/>
          <w:szCs w:val="24"/>
          <w:u w:val="single"/>
          <w:cs/>
          <w:lang w:val="en-US" w:bidi="ne-IN"/>
        </w:rPr>
        <w:t xml:space="preserve"> सहभागीहरूको </w:t>
      </w:r>
      <w:r>
        <w:rPr>
          <w:rFonts w:ascii="Calibri" w:eastAsia="Calibri" w:hAnsi="Calibri" w:cs="Kalimati" w:hint="cs"/>
          <w:b/>
          <w:bCs/>
          <w:sz w:val="24"/>
          <w:szCs w:val="24"/>
          <w:u w:val="single"/>
          <w:cs/>
          <w:lang w:val="en-US"/>
        </w:rPr>
        <w:t>प्रश्नन</w:t>
      </w:r>
      <w:r>
        <w:rPr>
          <w:rFonts w:ascii="Calibri" w:eastAsia="Calibri" w:hAnsi="Calibri" w:cs="Kalimati"/>
          <w:b/>
          <w:bCs/>
          <w:sz w:val="24"/>
          <w:szCs w:val="24"/>
          <w:u w:val="single"/>
        </w:rPr>
        <w:t>,</w:t>
      </w:r>
      <w:r>
        <w:rPr>
          <w:rFonts w:ascii="Calibri" w:eastAsia="Calibri" w:hAnsi="Calibri" w:cs="Kalimati" w:hint="cs"/>
          <w:b/>
          <w:bCs/>
          <w:sz w:val="24"/>
          <w:szCs w:val="24"/>
          <w:u w:val="single"/>
          <w:cs/>
        </w:rPr>
        <w:t xml:space="preserve"> जिज्ञासा र धारणा</w:t>
      </w:r>
    </w:p>
    <w:p w:rsidR="0062763C" w:rsidRDefault="00C54637" w:rsidP="000F744B">
      <w:pPr>
        <w:spacing w:after="0" w:line="240" w:lineRule="auto"/>
        <w:ind w:left="720"/>
        <w:contextualSpacing/>
        <w:rPr>
          <w:rFonts w:ascii="Calibri" w:eastAsia="Calibri" w:hAnsi="Calibri" w:cs="Kalimati"/>
          <w:b/>
          <w:bCs/>
          <w:szCs w:val="22"/>
        </w:rPr>
      </w:pPr>
      <w:r>
        <w:rPr>
          <w:rFonts w:ascii="Calibri" w:eastAsia="Calibri" w:hAnsi="Calibri" w:cs="Kalimati" w:hint="cs"/>
          <w:b/>
          <w:bCs/>
          <w:szCs w:val="22"/>
          <w:cs/>
        </w:rPr>
        <w:t xml:space="preserve">श्री पशुपती रोकाया </w:t>
      </w:r>
      <w:r w:rsidR="00273D55">
        <w:rPr>
          <w:rFonts w:ascii="Calibri" w:eastAsia="Calibri" w:hAnsi="Calibri" w:cs="Kalimati" w:hint="cs"/>
          <w:b/>
          <w:bCs/>
          <w:szCs w:val="22"/>
          <w:cs/>
        </w:rPr>
        <w:t>-</w:t>
      </w:r>
      <w:r>
        <w:rPr>
          <w:rFonts w:ascii="Calibri" w:eastAsia="Calibri" w:hAnsi="Calibri" w:cs="Kalimati" w:hint="cs"/>
          <w:b/>
          <w:bCs/>
          <w:szCs w:val="22"/>
          <w:cs/>
        </w:rPr>
        <w:t xml:space="preserve"> ठूलीभेरी न.पा. १ थाला </w:t>
      </w:r>
      <w:r w:rsidR="0062763C">
        <w:rPr>
          <w:rFonts w:ascii="Calibri" w:eastAsia="Calibri" w:hAnsi="Calibri" w:cs="Kalimati" w:hint="cs"/>
          <w:b/>
          <w:bCs/>
          <w:szCs w:val="22"/>
        </w:rPr>
        <w:t>,</w:t>
      </w:r>
      <w:r w:rsidR="0062763C">
        <w:rPr>
          <w:rFonts w:ascii="Calibri" w:eastAsia="Calibri" w:hAnsi="Calibri" w:cs="Kalimati" w:hint="cs"/>
          <w:b/>
          <w:bCs/>
          <w:szCs w:val="22"/>
          <w:cs/>
        </w:rPr>
        <w:t xml:space="preserve">डोल्पा </w:t>
      </w:r>
    </w:p>
    <w:p w:rsidR="0062763C" w:rsidRDefault="0062763C" w:rsidP="000F744B">
      <w:pPr>
        <w:spacing w:after="0" w:line="240" w:lineRule="auto"/>
        <w:ind w:left="720"/>
        <w:contextualSpacing/>
        <w:rPr>
          <w:rFonts w:ascii="Calibri" w:eastAsia="Calibri" w:hAnsi="Calibri" w:cs="Kalimati"/>
          <w:szCs w:val="22"/>
        </w:rPr>
      </w:pPr>
      <w:r>
        <w:rPr>
          <w:rFonts w:ascii="Calibri" w:eastAsia="Calibri" w:hAnsi="Calibri" w:cs="Kalimati" w:hint="cs"/>
          <w:szCs w:val="22"/>
          <w:cs/>
        </w:rPr>
        <w:t xml:space="preserve">वहुविवाह गरेमा सजाय हुन्छ की हुँदैन र हुन्छ भने के-कति सजाय हुन्छ </w:t>
      </w:r>
      <w:r>
        <w:rPr>
          <w:rFonts w:ascii="Calibri" w:eastAsia="Calibri" w:hAnsi="Calibri" w:cs="Kalimati"/>
          <w:szCs w:val="22"/>
        </w:rPr>
        <w:t>?</w:t>
      </w:r>
    </w:p>
    <w:p w:rsidR="0062763C" w:rsidRDefault="00C54637" w:rsidP="000F744B">
      <w:pPr>
        <w:spacing w:after="0" w:line="240" w:lineRule="auto"/>
        <w:ind w:left="720"/>
        <w:contextualSpacing/>
        <w:rPr>
          <w:rFonts w:ascii="Calibri" w:eastAsia="Calibri" w:hAnsi="Calibri" w:cs="Kalimati"/>
          <w:b/>
          <w:bCs/>
          <w:szCs w:val="22"/>
        </w:rPr>
      </w:pPr>
      <w:r>
        <w:rPr>
          <w:rFonts w:ascii="Calibri" w:eastAsia="Calibri" w:hAnsi="Calibri" w:cs="Kalimati" w:hint="cs"/>
          <w:b/>
          <w:bCs/>
          <w:szCs w:val="22"/>
          <w:cs/>
        </w:rPr>
        <w:t xml:space="preserve">श्री </w:t>
      </w:r>
      <w:r w:rsidR="00273D55">
        <w:rPr>
          <w:rFonts w:ascii="Calibri" w:eastAsia="Calibri" w:hAnsi="Calibri" w:cs="Kalimati" w:hint="cs"/>
          <w:b/>
          <w:bCs/>
          <w:szCs w:val="22"/>
          <w:cs/>
        </w:rPr>
        <w:t>तुला रोकाया  -</w:t>
      </w:r>
      <w:r w:rsidR="0062763C">
        <w:rPr>
          <w:rFonts w:ascii="Calibri" w:eastAsia="Calibri" w:hAnsi="Calibri" w:cs="Kalimati" w:hint="cs"/>
          <w:b/>
          <w:bCs/>
          <w:szCs w:val="22"/>
          <w:cs/>
        </w:rPr>
        <w:t xml:space="preserve"> </w:t>
      </w:r>
      <w:r w:rsidR="00273D55">
        <w:rPr>
          <w:rFonts w:ascii="Calibri" w:eastAsia="Calibri" w:hAnsi="Calibri" w:cs="Kalimati" w:hint="cs"/>
          <w:b/>
          <w:bCs/>
          <w:szCs w:val="22"/>
          <w:cs/>
        </w:rPr>
        <w:t xml:space="preserve">ठूलीभेरी न.पा. १ थाला </w:t>
      </w:r>
      <w:r w:rsidR="00273D55">
        <w:rPr>
          <w:rFonts w:ascii="Calibri" w:eastAsia="Calibri" w:hAnsi="Calibri" w:cs="Kalimati" w:hint="cs"/>
          <w:b/>
          <w:bCs/>
          <w:szCs w:val="22"/>
        </w:rPr>
        <w:t>,</w:t>
      </w:r>
      <w:r w:rsidR="00273D55">
        <w:rPr>
          <w:rFonts w:ascii="Calibri" w:eastAsia="Calibri" w:hAnsi="Calibri" w:cs="Kalimati" w:hint="cs"/>
          <w:b/>
          <w:bCs/>
          <w:szCs w:val="22"/>
          <w:cs/>
        </w:rPr>
        <w:t>डोल्पा</w:t>
      </w:r>
    </w:p>
    <w:p w:rsidR="0062763C" w:rsidRDefault="0062763C" w:rsidP="000F744B">
      <w:pPr>
        <w:spacing w:after="0" w:line="240" w:lineRule="auto"/>
        <w:ind w:left="720"/>
        <w:contextualSpacing/>
        <w:rPr>
          <w:rFonts w:ascii="Calibri" w:eastAsia="Calibri" w:hAnsi="Calibri" w:cs="Kalimati"/>
          <w:szCs w:val="22"/>
        </w:rPr>
      </w:pPr>
      <w:r>
        <w:rPr>
          <w:rFonts w:ascii="Calibri" w:eastAsia="Calibri" w:hAnsi="Calibri" w:cs="Kalimati" w:hint="cs"/>
          <w:szCs w:val="22"/>
          <w:cs/>
        </w:rPr>
        <w:t xml:space="preserve">२० वर्ष भन्दा कम उमेरमा विवाह गरेमा के कस्तो सजाय हुन्छ </w:t>
      </w:r>
      <w:r>
        <w:rPr>
          <w:rFonts w:ascii="Calibri" w:eastAsia="Calibri" w:hAnsi="Calibri" w:cs="Kalimati"/>
          <w:szCs w:val="22"/>
        </w:rPr>
        <w:t>?</w:t>
      </w:r>
    </w:p>
    <w:p w:rsidR="00273D55" w:rsidRDefault="00273D55" w:rsidP="000F744B">
      <w:pPr>
        <w:spacing w:after="0" w:line="240" w:lineRule="auto"/>
        <w:ind w:left="720"/>
        <w:contextualSpacing/>
        <w:rPr>
          <w:rFonts w:ascii="Calibri" w:eastAsia="Calibri" w:hAnsi="Calibri" w:cs="Kalimati"/>
          <w:szCs w:val="22"/>
        </w:rPr>
      </w:pPr>
      <w:r>
        <w:rPr>
          <w:rFonts w:ascii="Calibri" w:eastAsia="Calibri" w:hAnsi="Calibri" w:cs="Kalimati" w:hint="cs"/>
          <w:szCs w:val="22"/>
          <w:cs/>
        </w:rPr>
        <w:t>कसैले कसैलाई जबरजस्ती करणी गरेमा के कस्तो सजाय हुन्छ ?</w:t>
      </w:r>
    </w:p>
    <w:p w:rsidR="0062763C" w:rsidRDefault="001032D5" w:rsidP="000F744B">
      <w:pPr>
        <w:spacing w:after="0" w:line="240" w:lineRule="auto"/>
        <w:ind w:left="720"/>
        <w:contextualSpacing/>
        <w:rPr>
          <w:rFonts w:ascii="Calibri" w:eastAsia="Calibri" w:hAnsi="Calibri" w:cs="Kalimati"/>
          <w:b/>
          <w:bCs/>
          <w:szCs w:val="22"/>
        </w:rPr>
      </w:pPr>
      <w:r>
        <w:rPr>
          <w:rFonts w:ascii="Calibri" w:eastAsia="Calibri" w:hAnsi="Calibri" w:cs="Kalimati" w:hint="cs"/>
          <w:b/>
          <w:bCs/>
          <w:szCs w:val="22"/>
          <w:cs/>
        </w:rPr>
        <w:t xml:space="preserve">रती रोकाया </w:t>
      </w:r>
      <w:r w:rsidR="0062763C">
        <w:rPr>
          <w:rFonts w:ascii="Calibri" w:eastAsia="Calibri" w:hAnsi="Calibri" w:cs="Kalimati" w:hint="cs"/>
          <w:b/>
          <w:bCs/>
          <w:szCs w:val="22"/>
          <w:cs/>
        </w:rPr>
        <w:t xml:space="preserve">- </w:t>
      </w:r>
      <w:r>
        <w:rPr>
          <w:rFonts w:ascii="Calibri" w:eastAsia="Calibri" w:hAnsi="Calibri" w:cs="Kalimati" w:hint="cs"/>
          <w:b/>
          <w:bCs/>
          <w:szCs w:val="22"/>
          <w:cs/>
        </w:rPr>
        <w:t xml:space="preserve">ठूलीभेरी न.पा. १ थाला </w:t>
      </w:r>
      <w:r>
        <w:rPr>
          <w:rFonts w:ascii="Calibri" w:eastAsia="Calibri" w:hAnsi="Calibri" w:cs="Kalimati" w:hint="cs"/>
          <w:b/>
          <w:bCs/>
          <w:szCs w:val="22"/>
        </w:rPr>
        <w:t>,</w:t>
      </w:r>
      <w:r>
        <w:rPr>
          <w:rFonts w:ascii="Calibri" w:eastAsia="Calibri" w:hAnsi="Calibri" w:cs="Kalimati" w:hint="cs"/>
          <w:b/>
          <w:bCs/>
          <w:szCs w:val="22"/>
          <w:cs/>
        </w:rPr>
        <w:t>डोल्पा</w:t>
      </w:r>
    </w:p>
    <w:p w:rsidR="0062763C" w:rsidRDefault="0062763C" w:rsidP="000F744B">
      <w:pPr>
        <w:spacing w:after="0" w:line="240" w:lineRule="auto"/>
        <w:contextualSpacing/>
        <w:rPr>
          <w:rFonts w:ascii="Calibri" w:eastAsia="Calibri" w:hAnsi="Calibri" w:cs="Kalimati"/>
          <w:szCs w:val="22"/>
        </w:rPr>
      </w:pPr>
      <w:r>
        <w:rPr>
          <w:rFonts w:ascii="Calibri" w:eastAsia="Calibri" w:hAnsi="Calibri" w:cs="Kalimati" w:hint="cs"/>
          <w:b/>
          <w:bCs/>
          <w:szCs w:val="22"/>
          <w:cs/>
        </w:rPr>
        <w:t xml:space="preserve">       </w:t>
      </w:r>
      <w:r>
        <w:rPr>
          <w:rFonts w:ascii="Calibri" w:eastAsia="Calibri" w:hAnsi="Calibri" w:cs="Kalimati" w:hint="cs"/>
          <w:szCs w:val="22"/>
          <w:cs/>
        </w:rPr>
        <w:t>घरेलु हिंसा भएपछि सजाय के-कति हुन्छ</w:t>
      </w:r>
      <w:r>
        <w:rPr>
          <w:rFonts w:ascii="Calibri" w:eastAsia="Calibri" w:hAnsi="Calibri" w:cs="Kalimati" w:hint="cs"/>
          <w:szCs w:val="22"/>
        </w:rPr>
        <w:t xml:space="preserve">, </w:t>
      </w:r>
      <w:r>
        <w:rPr>
          <w:rFonts w:ascii="Calibri" w:eastAsia="Calibri" w:hAnsi="Calibri" w:cs="Kalimati" w:hint="cs"/>
          <w:szCs w:val="22"/>
          <w:cs/>
        </w:rPr>
        <w:t>मुद्दा कहाँबाट हेरिन्छ</w:t>
      </w:r>
      <w:r>
        <w:rPr>
          <w:rFonts w:ascii="Calibri" w:eastAsia="Calibri" w:hAnsi="Calibri" w:cs="Kalimati"/>
          <w:szCs w:val="22"/>
        </w:rPr>
        <w:t>?</w:t>
      </w:r>
    </w:p>
    <w:p w:rsidR="0062763C" w:rsidRDefault="000F744B" w:rsidP="000F744B">
      <w:pPr>
        <w:spacing w:after="0" w:line="240" w:lineRule="auto"/>
        <w:ind w:left="720"/>
        <w:contextualSpacing/>
        <w:rPr>
          <w:rFonts w:ascii="Calibri" w:eastAsia="Calibri" w:hAnsi="Calibri" w:cs="Kalimati"/>
          <w:b/>
          <w:bCs/>
          <w:szCs w:val="22"/>
        </w:rPr>
      </w:pPr>
      <w:r>
        <w:rPr>
          <w:rFonts w:ascii="Calibri" w:eastAsia="Calibri" w:hAnsi="Calibri" w:cs="Kalimati"/>
          <w:b/>
          <w:bCs/>
          <w:szCs w:val="22"/>
        </w:rPr>
        <w:t xml:space="preserve"> </w:t>
      </w:r>
      <w:r>
        <w:rPr>
          <w:rFonts w:ascii="Calibri" w:eastAsia="Calibri" w:hAnsi="Calibri" w:cs="Kalimati" w:hint="cs"/>
          <w:b/>
          <w:bCs/>
          <w:szCs w:val="22"/>
          <w:cs/>
        </w:rPr>
        <w:t xml:space="preserve">कुमार वि.सी. </w:t>
      </w:r>
      <w:r w:rsidR="0062763C">
        <w:rPr>
          <w:rFonts w:ascii="Calibri" w:eastAsia="Calibri" w:hAnsi="Calibri" w:cs="Kalimati" w:hint="cs"/>
          <w:b/>
          <w:bCs/>
          <w:szCs w:val="22"/>
          <w:cs/>
        </w:rPr>
        <w:t>- त्रिपुरासुन्दरी न.पा ५</w:t>
      </w:r>
      <w:r w:rsidR="0062763C">
        <w:rPr>
          <w:rFonts w:ascii="Calibri" w:eastAsia="Calibri" w:hAnsi="Calibri" w:cs="Kalimati" w:hint="cs"/>
          <w:b/>
          <w:bCs/>
          <w:szCs w:val="22"/>
        </w:rPr>
        <w:t xml:space="preserve">, </w:t>
      </w:r>
      <w:r w:rsidR="0062763C">
        <w:rPr>
          <w:rFonts w:ascii="Calibri" w:eastAsia="Calibri" w:hAnsi="Calibri" w:cs="Kalimati" w:hint="cs"/>
          <w:b/>
          <w:bCs/>
          <w:szCs w:val="22"/>
          <w:cs/>
        </w:rPr>
        <w:t>खदाङ</w:t>
      </w:r>
      <w:r w:rsidR="0062763C">
        <w:rPr>
          <w:rFonts w:ascii="Calibri" w:eastAsia="Calibri" w:hAnsi="Calibri" w:cs="Kalimati" w:hint="cs"/>
          <w:b/>
          <w:bCs/>
          <w:szCs w:val="22"/>
        </w:rPr>
        <w:t xml:space="preserve">, </w:t>
      </w:r>
      <w:r w:rsidR="0062763C">
        <w:rPr>
          <w:rFonts w:ascii="Calibri" w:eastAsia="Calibri" w:hAnsi="Calibri" w:cs="Kalimati" w:hint="cs"/>
          <w:b/>
          <w:bCs/>
          <w:szCs w:val="22"/>
          <w:cs/>
        </w:rPr>
        <w:t>डोल्पा</w:t>
      </w:r>
    </w:p>
    <w:p w:rsidR="000F744B" w:rsidRDefault="0062763C" w:rsidP="000F744B">
      <w:pPr>
        <w:spacing w:after="0" w:line="240" w:lineRule="auto"/>
        <w:contextualSpacing/>
        <w:rPr>
          <w:rFonts w:ascii="Calibri" w:eastAsia="Calibri" w:hAnsi="Calibri" w:cs="Kalimati"/>
          <w:b/>
          <w:bCs/>
          <w:szCs w:val="22"/>
        </w:rPr>
      </w:pPr>
      <w:r>
        <w:rPr>
          <w:rFonts w:ascii="Calibri" w:eastAsia="Calibri" w:hAnsi="Calibri" w:cs="Kalimati" w:hint="cs"/>
          <w:szCs w:val="22"/>
          <w:cs/>
        </w:rPr>
        <w:t xml:space="preserve">   </w:t>
      </w:r>
      <w:r w:rsidR="000F744B">
        <w:rPr>
          <w:rFonts w:ascii="Calibri" w:eastAsia="Calibri" w:hAnsi="Calibri" w:cs="Kalimati" w:hint="cs"/>
          <w:szCs w:val="22"/>
          <w:cs/>
        </w:rPr>
        <w:t xml:space="preserve"> </w:t>
      </w:r>
      <w:r>
        <w:rPr>
          <w:rFonts w:ascii="Calibri" w:eastAsia="Calibri" w:hAnsi="Calibri" w:cs="Kalimati" w:hint="cs"/>
          <w:szCs w:val="22"/>
          <w:cs/>
        </w:rPr>
        <w:t xml:space="preserve"> </w:t>
      </w:r>
      <w:r w:rsidR="000F744B">
        <w:rPr>
          <w:rFonts w:ascii="Calibri" w:eastAsia="Calibri" w:hAnsi="Calibri" w:cs="Kalimati" w:hint="cs"/>
          <w:szCs w:val="22"/>
          <w:cs/>
        </w:rPr>
        <w:t xml:space="preserve">  </w:t>
      </w:r>
      <w:r>
        <w:rPr>
          <w:rFonts w:ascii="Calibri" w:eastAsia="Calibri" w:hAnsi="Calibri" w:cs="Kalimati" w:hint="cs"/>
          <w:szCs w:val="22"/>
          <w:cs/>
        </w:rPr>
        <w:t>छुवाछुत र भेदभाव गरेमा के कस्तो सजाय हुन्छ</w:t>
      </w:r>
      <w:r>
        <w:rPr>
          <w:rFonts w:ascii="Calibri" w:eastAsia="Calibri" w:hAnsi="Calibri" w:cs="Kalimati" w:hint="cs"/>
          <w:b/>
          <w:bCs/>
          <w:szCs w:val="22"/>
          <w:cs/>
        </w:rPr>
        <w:t xml:space="preserve"> </w:t>
      </w:r>
      <w:r>
        <w:rPr>
          <w:rFonts w:ascii="Calibri" w:eastAsia="Calibri" w:hAnsi="Calibri" w:cs="Kalimati" w:hint="cs"/>
          <w:b/>
          <w:bCs/>
          <w:szCs w:val="22"/>
        </w:rPr>
        <w:t>?</w:t>
      </w:r>
      <w:r>
        <w:rPr>
          <w:rFonts w:ascii="Calibri" w:eastAsia="Calibri" w:hAnsi="Calibri" w:cs="Kalimati" w:hint="cs"/>
          <w:b/>
          <w:bCs/>
          <w:szCs w:val="22"/>
          <w:cs/>
        </w:rPr>
        <w:t xml:space="preserve"> </w:t>
      </w:r>
    </w:p>
    <w:p w:rsidR="0062763C" w:rsidRDefault="000F744B" w:rsidP="000F744B">
      <w:pPr>
        <w:spacing w:after="0" w:line="240" w:lineRule="auto"/>
        <w:contextualSpacing/>
        <w:rPr>
          <w:rFonts w:ascii="Calibri" w:eastAsia="Calibri" w:hAnsi="Calibri" w:cs="Kalimati"/>
          <w:b/>
          <w:bCs/>
          <w:szCs w:val="22"/>
        </w:rPr>
      </w:pPr>
      <w:r>
        <w:rPr>
          <w:rFonts w:ascii="Calibri" w:eastAsia="Calibri" w:hAnsi="Calibri" w:cs="Kalimati" w:hint="cs"/>
          <w:b/>
          <w:bCs/>
          <w:szCs w:val="22"/>
          <w:cs/>
        </w:rPr>
        <w:t xml:space="preserve">       </w:t>
      </w:r>
      <w:r w:rsidR="0062763C">
        <w:rPr>
          <w:rFonts w:ascii="Calibri" w:eastAsia="Calibri" w:hAnsi="Calibri" w:cs="Kalimati" w:hint="cs"/>
          <w:szCs w:val="22"/>
          <w:cs/>
        </w:rPr>
        <w:t>कुनै अपराध भएमा उजुरी कहाँ कहाँ दिनुपर्छ</w:t>
      </w:r>
      <w:r w:rsidR="0062763C">
        <w:rPr>
          <w:rFonts w:ascii="Calibri" w:eastAsia="Calibri" w:hAnsi="Calibri" w:cs="Kalimati" w:hint="cs"/>
          <w:b/>
          <w:bCs/>
          <w:szCs w:val="22"/>
          <w:cs/>
        </w:rPr>
        <w:t xml:space="preserve"> </w:t>
      </w:r>
      <w:r w:rsidR="0062763C">
        <w:rPr>
          <w:rFonts w:ascii="Calibri" w:eastAsia="Calibri" w:hAnsi="Calibri" w:cs="Kalimati"/>
          <w:b/>
          <w:bCs/>
          <w:szCs w:val="22"/>
        </w:rPr>
        <w:t>?</w:t>
      </w:r>
    </w:p>
    <w:p w:rsidR="0062763C" w:rsidRDefault="0062763C" w:rsidP="0062763C">
      <w:pPr>
        <w:spacing w:after="0" w:line="240" w:lineRule="auto"/>
        <w:contextualSpacing/>
        <w:jc w:val="both"/>
        <w:rPr>
          <w:rFonts w:ascii="Calibri" w:eastAsia="Calibri" w:hAnsi="Calibri" w:cs="Kalimati"/>
          <w:b/>
          <w:bCs/>
          <w:szCs w:val="22"/>
        </w:rPr>
      </w:pPr>
      <w:r>
        <w:rPr>
          <w:rFonts w:ascii="Calibri" w:eastAsia="Calibri" w:hAnsi="Calibri" w:cs="Kalimati" w:hint="cs"/>
          <w:b/>
          <w:bCs/>
          <w:szCs w:val="22"/>
          <w:cs/>
        </w:rPr>
        <w:t xml:space="preserve">    </w:t>
      </w:r>
    </w:p>
    <w:p w:rsidR="0062763C" w:rsidRDefault="0062763C" w:rsidP="0062763C">
      <w:pPr>
        <w:spacing w:after="0" w:line="240" w:lineRule="auto"/>
        <w:contextualSpacing/>
        <w:jc w:val="both"/>
        <w:rPr>
          <w:rFonts w:ascii="Calibri" w:eastAsia="Calibri" w:hAnsi="Calibri" w:cs="Kalimati"/>
          <w:b/>
          <w:bCs/>
          <w:szCs w:val="22"/>
        </w:rPr>
      </w:pPr>
      <w:r>
        <w:rPr>
          <w:rFonts w:ascii="Calibri" w:eastAsia="Calibri" w:hAnsi="Calibri" w:cs="Kalimati" w:hint="cs"/>
          <w:b/>
          <w:bCs/>
          <w:szCs w:val="22"/>
          <w:cs/>
        </w:rPr>
        <w:t>यी सवै प्रश्नहरुको जवाफ सहायक जिल्ला न्यायधिवक्ता श्री गोविन्द बहादुर शाहीले दिनु भयो ।</w:t>
      </w:r>
    </w:p>
    <w:p w:rsidR="0062763C" w:rsidRDefault="0062763C" w:rsidP="0062763C">
      <w:pPr>
        <w:spacing w:after="0" w:line="240" w:lineRule="auto"/>
        <w:ind w:left="360"/>
        <w:jc w:val="both"/>
        <w:rPr>
          <w:rFonts w:ascii="Calibri" w:eastAsia="Calibri" w:hAnsi="Calibri" w:cs="Kalimati"/>
          <w:b/>
          <w:bCs/>
          <w:szCs w:val="22"/>
        </w:rPr>
      </w:pPr>
      <w:r>
        <w:rPr>
          <w:rFonts w:ascii="Calibri" w:eastAsia="Calibri" w:hAnsi="Calibri" w:cs="Kalimati" w:hint="cs"/>
          <w:b/>
          <w:bCs/>
          <w:szCs w:val="22"/>
          <w:cs/>
        </w:rPr>
        <w:t xml:space="preserve">                                    धन्यवाद ।</w:t>
      </w:r>
    </w:p>
    <w:p w:rsidR="0062763C" w:rsidRDefault="0062763C" w:rsidP="0062763C">
      <w:pPr>
        <w:rPr>
          <w:rFonts w:ascii="Calibri" w:eastAsia="Calibri" w:hAnsi="Calibri" w:cs="Kalimati"/>
          <w:b/>
          <w:bCs/>
          <w:szCs w:val="28"/>
          <w:lang w:val="en-US"/>
        </w:rPr>
      </w:pPr>
      <w:r>
        <w:rPr>
          <w:rFonts w:ascii="Calibri" w:eastAsia="Calibri" w:hAnsi="Calibri" w:cs="Kalimati" w:hint="cs"/>
          <w:b/>
          <w:bCs/>
          <w:szCs w:val="28"/>
          <w:cs/>
          <w:lang w:val="en-US"/>
        </w:rPr>
        <w:br w:type="page"/>
      </w:r>
    </w:p>
    <w:p w:rsidR="0062763C" w:rsidRDefault="0062763C" w:rsidP="0062763C">
      <w:pPr>
        <w:spacing w:after="0" w:line="240" w:lineRule="auto"/>
        <w:jc w:val="both"/>
        <w:rPr>
          <w:rFonts w:ascii="Calibri" w:eastAsia="Calibri" w:hAnsi="Calibri" w:cs="Kalimati"/>
          <w:b/>
          <w:bCs/>
          <w:szCs w:val="28"/>
          <w:cs/>
          <w:lang w:val="en-US"/>
        </w:rPr>
      </w:pPr>
      <w:r>
        <w:rPr>
          <w:rFonts w:ascii="Calibri" w:eastAsia="Calibri" w:hAnsi="Calibri" w:cs="Kalimati" w:hint="cs"/>
          <w:b/>
          <w:bCs/>
          <w:szCs w:val="28"/>
          <w:cs/>
          <w:lang w:val="en-US"/>
        </w:rPr>
        <w:lastRenderedPageBreak/>
        <w:t>(ग) समुदाय र सरकारी वकील संवाद कार्याक्रममा सहभागीहरुको उपस्थिती:-</w:t>
      </w:r>
    </w:p>
    <w:p w:rsidR="0062763C" w:rsidRDefault="006A31CD" w:rsidP="0062763C">
      <w:pPr>
        <w:spacing w:after="0" w:line="240" w:lineRule="auto"/>
        <w:jc w:val="both"/>
        <w:rPr>
          <w:rFonts w:ascii="Calibri" w:eastAsia="Calibri" w:hAnsi="Calibri" w:cs="Kalimati"/>
          <w:b/>
          <w:bCs/>
          <w:szCs w:val="28"/>
          <w:lang w:val="en-US"/>
        </w:rPr>
      </w:pPr>
      <w:r>
        <w:rPr>
          <w:rFonts w:ascii="Calibri" w:eastAsia="Calibri" w:hAnsi="Calibri" w:cs="Kalimati"/>
          <w:b/>
          <w:bCs/>
          <w:noProof/>
          <w:szCs w:val="28"/>
          <w:lang w:eastAsia="en-GB"/>
        </w:rPr>
        <w:lastRenderedPageBreak/>
        <w:drawing>
          <wp:inline distT="0" distB="0" distL="0" distR="0">
            <wp:extent cx="5712460" cy="88633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0-06 at 11.12.05_42369c6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2460" cy="8863330"/>
                    </a:xfrm>
                    <a:prstGeom prst="rect">
                      <a:avLst/>
                    </a:prstGeom>
                  </pic:spPr>
                </pic:pic>
              </a:graphicData>
            </a:graphic>
          </wp:inline>
        </w:drawing>
      </w:r>
    </w:p>
    <w:p w:rsidR="006A31CD" w:rsidRDefault="006A31CD" w:rsidP="0062763C">
      <w:pPr>
        <w:spacing w:after="0" w:line="240" w:lineRule="auto"/>
        <w:jc w:val="both"/>
        <w:rPr>
          <w:rFonts w:ascii="Calibri" w:eastAsia="Calibri" w:hAnsi="Calibri" w:cs="Kalimati"/>
          <w:b/>
          <w:bCs/>
          <w:szCs w:val="28"/>
          <w:cs/>
          <w:lang w:val="en-US"/>
        </w:rPr>
      </w:pPr>
      <w:r>
        <w:rPr>
          <w:rFonts w:ascii="Calibri" w:eastAsia="Calibri" w:hAnsi="Calibri" w:cs="Kalimati"/>
          <w:b/>
          <w:bCs/>
          <w:noProof/>
          <w:szCs w:val="28"/>
          <w:lang w:eastAsia="en-GB"/>
        </w:rPr>
        <w:lastRenderedPageBreak/>
        <w:drawing>
          <wp:inline distT="0" distB="0" distL="0" distR="0">
            <wp:extent cx="5731510" cy="82384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0-06 at 11.12.04_f5f987c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238490"/>
                    </a:xfrm>
                    <a:prstGeom prst="rect">
                      <a:avLst/>
                    </a:prstGeom>
                  </pic:spPr>
                </pic:pic>
              </a:graphicData>
            </a:graphic>
          </wp:inline>
        </w:drawing>
      </w:r>
    </w:p>
    <w:p w:rsidR="0062763C" w:rsidRDefault="0062763C" w:rsidP="0062763C">
      <w:pPr>
        <w:spacing w:after="0" w:line="240" w:lineRule="auto"/>
        <w:jc w:val="both"/>
        <w:rPr>
          <w:rFonts w:ascii="Calibri" w:eastAsia="Calibri" w:hAnsi="Calibri" w:cs="Kalimati"/>
          <w:b/>
          <w:bCs/>
          <w:szCs w:val="28"/>
          <w:lang w:val="en-US"/>
        </w:rPr>
      </w:pPr>
    </w:p>
    <w:p w:rsidR="0062763C" w:rsidRDefault="0062763C" w:rsidP="0062763C">
      <w:pPr>
        <w:spacing w:after="0" w:line="240" w:lineRule="auto"/>
        <w:jc w:val="both"/>
        <w:rPr>
          <w:rFonts w:ascii="Calibri" w:eastAsia="Calibri" w:hAnsi="Calibri" w:cs="Kalimati"/>
          <w:b/>
          <w:bCs/>
          <w:szCs w:val="28"/>
          <w:lang w:val="en-US"/>
        </w:rPr>
      </w:pPr>
    </w:p>
    <w:p w:rsidR="0062763C" w:rsidRDefault="0062763C" w:rsidP="0062763C">
      <w:pPr>
        <w:spacing w:after="0" w:line="240" w:lineRule="auto"/>
        <w:jc w:val="both"/>
        <w:rPr>
          <w:rFonts w:ascii="Calibri" w:eastAsia="Calibri" w:hAnsi="Calibri" w:cs="Kalimati"/>
          <w:b/>
          <w:bCs/>
          <w:szCs w:val="28"/>
          <w:lang w:val="en-US"/>
        </w:rPr>
      </w:pPr>
    </w:p>
    <w:p w:rsidR="0062763C" w:rsidRDefault="0062763C" w:rsidP="0062763C">
      <w:pPr>
        <w:spacing w:after="0" w:line="240" w:lineRule="auto"/>
        <w:jc w:val="both"/>
        <w:rPr>
          <w:rFonts w:ascii="Calibri" w:eastAsia="Calibri" w:hAnsi="Calibri" w:cs="Kalimati"/>
          <w:b/>
          <w:bCs/>
          <w:szCs w:val="28"/>
          <w:lang w:val="en-US"/>
        </w:rPr>
      </w:pPr>
    </w:p>
    <w:p w:rsidR="0062763C" w:rsidRDefault="0062763C" w:rsidP="0062763C">
      <w:pPr>
        <w:spacing w:after="0" w:line="240" w:lineRule="auto"/>
        <w:jc w:val="both"/>
        <w:rPr>
          <w:rFonts w:ascii="Calibri" w:eastAsia="Calibri" w:hAnsi="Calibri" w:cs="Kalimati"/>
          <w:b/>
          <w:bCs/>
          <w:szCs w:val="28"/>
          <w:lang w:val="en-US"/>
        </w:rPr>
      </w:pPr>
    </w:p>
    <w:p w:rsidR="0062763C" w:rsidRDefault="0062763C" w:rsidP="0062763C">
      <w:pPr>
        <w:spacing w:after="0" w:line="240" w:lineRule="auto"/>
        <w:jc w:val="both"/>
        <w:rPr>
          <w:rFonts w:ascii="Calibri" w:eastAsia="Calibri" w:hAnsi="Calibri" w:cs="Kalimati"/>
          <w:b/>
          <w:bCs/>
          <w:szCs w:val="28"/>
          <w:lang w:val="en-US"/>
        </w:rPr>
      </w:pPr>
      <w:r>
        <w:rPr>
          <w:rFonts w:ascii="Calibri" w:eastAsia="Calibri" w:hAnsi="Calibri" w:cs="Kalimati" w:hint="cs"/>
          <w:b/>
          <w:bCs/>
          <w:szCs w:val="28"/>
          <w:cs/>
          <w:lang w:val="en-US"/>
        </w:rPr>
        <w:t>(घ) कार्यक्रमका तस्बिरहरु:</w:t>
      </w:r>
    </w:p>
    <w:p w:rsidR="0062763C" w:rsidRDefault="0062763C" w:rsidP="0062763C">
      <w:pPr>
        <w:pStyle w:val="Caption"/>
        <w:jc w:val="both"/>
        <w:rPr>
          <w:rFonts w:cs="Kalimati"/>
          <w:sz w:val="24"/>
          <w:szCs w:val="24"/>
        </w:rPr>
      </w:pPr>
    </w:p>
    <w:p w:rsidR="00577716" w:rsidRDefault="006A31CD" w:rsidP="006A31CD">
      <w:pPr>
        <w:rPr>
          <w:rFonts w:cs="Kalimati"/>
          <w:sz w:val="32"/>
          <w:szCs w:val="32"/>
        </w:rPr>
      </w:pPr>
      <w:r>
        <w:rPr>
          <w:noProof/>
          <w:lang w:eastAsia="en-GB"/>
        </w:rPr>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0-06 at 11.12.08_13b12eb6.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7716" w:rsidRPr="005319EA" w:rsidRDefault="00577716" w:rsidP="006A31CD">
      <w:pPr>
        <w:rPr>
          <w:rFonts w:cs="Kalimati" w:hint="cs"/>
          <w:b/>
          <w:bCs/>
          <w:i/>
          <w:iCs/>
          <w:sz w:val="28"/>
          <w:szCs w:val="28"/>
          <w:u w:val="single"/>
          <w:cs/>
        </w:rPr>
      </w:pPr>
      <w:r w:rsidRPr="005319EA">
        <w:rPr>
          <w:rFonts w:cs="Kalimati" w:hint="cs"/>
          <w:b/>
          <w:bCs/>
          <w:i/>
          <w:iCs/>
          <w:sz w:val="28"/>
          <w:szCs w:val="28"/>
          <w:u w:val="single"/>
          <w:cs/>
        </w:rPr>
        <w:t xml:space="preserve">कार्यक्रममा आफ्ना भनाईहरु राख्दै स.जि.न्या.व. श्री गोविन्द बहादुर शाही </w:t>
      </w:r>
    </w:p>
    <w:p w:rsidR="006A31CD" w:rsidRDefault="006A31CD" w:rsidP="006A31CD">
      <w:r>
        <w:rPr>
          <w:noProof/>
          <w:lang w:eastAsia="en-GB"/>
        </w:rPr>
        <w:lastRenderedPageBreak/>
        <w:drawing>
          <wp:inline distT="0" distB="0" distL="0" distR="0">
            <wp:extent cx="5731510" cy="7642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0-06 at 11.12.10_b985d0ce.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577716" w:rsidRPr="005319EA" w:rsidRDefault="00577716" w:rsidP="00577716">
      <w:pPr>
        <w:rPr>
          <w:rFonts w:cs="Kalimati" w:hint="cs"/>
          <w:b/>
          <w:bCs/>
          <w:i/>
          <w:iCs/>
          <w:sz w:val="28"/>
          <w:szCs w:val="28"/>
          <w:u w:val="single"/>
          <w:cs/>
        </w:rPr>
      </w:pPr>
      <w:r w:rsidRPr="005319EA">
        <w:rPr>
          <w:rFonts w:cs="Kalimati" w:hint="cs"/>
          <w:b/>
          <w:bCs/>
          <w:i/>
          <w:iCs/>
          <w:sz w:val="28"/>
          <w:szCs w:val="28"/>
          <w:u w:val="single"/>
          <w:cs/>
        </w:rPr>
        <w:t xml:space="preserve">कार्यक्रममा आफ्ना भनाईहरु राख्दै स.जि.न्या.व. श्री गोविन्द बहादुर शाही </w:t>
      </w:r>
    </w:p>
    <w:p w:rsidR="00577716" w:rsidRDefault="00577716" w:rsidP="006A31CD">
      <w:pPr>
        <w:rPr>
          <w:rFonts w:hint="cs"/>
        </w:rPr>
      </w:pPr>
    </w:p>
    <w:p w:rsidR="006A31CD" w:rsidRDefault="006A31CD" w:rsidP="006A31CD">
      <w:r>
        <w:rPr>
          <w:noProof/>
          <w:lang w:eastAsia="en-GB"/>
        </w:rPr>
        <w:lastRenderedPageBreak/>
        <w:drawing>
          <wp:inline distT="0" distB="0" distL="0" distR="0">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0-06 at 11.12.12_c3720bb8.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7716" w:rsidRPr="005319EA" w:rsidRDefault="00577716" w:rsidP="006A31CD">
      <w:pPr>
        <w:rPr>
          <w:rFonts w:cs="Kalimati" w:hint="cs"/>
          <w:b/>
          <w:bCs/>
          <w:i/>
          <w:iCs/>
          <w:sz w:val="28"/>
          <w:szCs w:val="28"/>
          <w:u w:val="single"/>
        </w:rPr>
      </w:pPr>
      <w:r w:rsidRPr="005319EA">
        <w:rPr>
          <w:rFonts w:cs="Kalimati" w:hint="cs"/>
          <w:b/>
          <w:bCs/>
          <w:i/>
          <w:iCs/>
          <w:sz w:val="28"/>
          <w:szCs w:val="28"/>
          <w:u w:val="single"/>
          <w:cs/>
        </w:rPr>
        <w:t>कार्यक्रममा सहभागीहरु</w:t>
      </w:r>
    </w:p>
    <w:p w:rsidR="006A31CD" w:rsidRDefault="006A31CD" w:rsidP="006A31CD">
      <w:r>
        <w:rPr>
          <w:noProof/>
          <w:lang w:eastAsia="en-GB"/>
        </w:rPr>
        <w:lastRenderedPageBreak/>
        <w:drawing>
          <wp:inline distT="0" distB="0" distL="0" distR="0">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0-06 at 11.12.06_0450bea7.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2763C" w:rsidRPr="00C95160" w:rsidRDefault="00577716" w:rsidP="00C95160">
      <w:pPr>
        <w:rPr>
          <w:rFonts w:cs="Kalimati" w:hint="cs"/>
          <w:b/>
          <w:bCs/>
          <w:i/>
          <w:iCs/>
          <w:sz w:val="24"/>
          <w:szCs w:val="24"/>
          <w:u w:val="single"/>
        </w:rPr>
      </w:pPr>
      <w:r w:rsidRPr="005319EA">
        <w:rPr>
          <w:rFonts w:cs="Kalimati" w:hint="cs"/>
          <w:b/>
          <w:bCs/>
          <w:i/>
          <w:iCs/>
          <w:sz w:val="24"/>
          <w:szCs w:val="24"/>
          <w:u w:val="single"/>
          <w:cs/>
        </w:rPr>
        <w:t>कार्यक्रम</w:t>
      </w:r>
      <w:r w:rsidR="003F2B81" w:rsidRPr="005319EA">
        <w:rPr>
          <w:rFonts w:cs="Kalimati" w:hint="cs"/>
          <w:b/>
          <w:bCs/>
          <w:i/>
          <w:iCs/>
          <w:sz w:val="24"/>
          <w:szCs w:val="24"/>
          <w:u w:val="single"/>
          <w:cs/>
        </w:rPr>
        <w:t>को समापनमा बोल्दै वडा</w:t>
      </w:r>
      <w:r w:rsidR="00C95160">
        <w:rPr>
          <w:rFonts w:cs="Kalimati" w:hint="cs"/>
          <w:b/>
          <w:bCs/>
          <w:i/>
          <w:iCs/>
          <w:sz w:val="24"/>
          <w:szCs w:val="24"/>
          <w:u w:val="single"/>
          <w:cs/>
        </w:rPr>
        <w:t>अध्यक्ष तेजेन्द्र बहादुर रोकाया</w:t>
      </w:r>
    </w:p>
    <w:p w:rsidR="0062763C" w:rsidRDefault="0062763C" w:rsidP="0062763C">
      <w:pPr>
        <w:pStyle w:val="Caption"/>
        <w:rPr>
          <w:cs/>
          <w:lang w:val="en-US"/>
        </w:rPr>
      </w:pPr>
    </w:p>
    <w:p w:rsidR="0062763C" w:rsidRDefault="0062763C" w:rsidP="0062763C">
      <w:pPr>
        <w:keepNext/>
        <w:spacing w:line="240" w:lineRule="auto"/>
      </w:pPr>
    </w:p>
    <w:p w:rsidR="000B2CF2" w:rsidRDefault="004C1B5C">
      <w:bookmarkStart w:id="0" w:name="_GoBack"/>
      <w:bookmarkEnd w:id="0"/>
    </w:p>
    <w:sectPr w:rsidR="000B2C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reet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Kalimati">
    <w:panose1 w:val="00000400000000000000"/>
    <w:charset w:val="01"/>
    <w:family w:val="auto"/>
    <w:pitch w:val="variable"/>
    <w:sig w:usb0="00008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8413B"/>
    <w:multiLevelType w:val="hybridMultilevel"/>
    <w:tmpl w:val="4B0C6B5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B0E4BF5"/>
    <w:multiLevelType w:val="hybridMultilevel"/>
    <w:tmpl w:val="58065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F3E705D"/>
    <w:multiLevelType w:val="hybridMultilevel"/>
    <w:tmpl w:val="D416C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D57859"/>
    <w:multiLevelType w:val="hybridMultilevel"/>
    <w:tmpl w:val="D6EE21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21405141"/>
    <w:multiLevelType w:val="hybridMultilevel"/>
    <w:tmpl w:val="E6C6CC6C"/>
    <w:lvl w:ilvl="0" w:tplc="EB8611A2">
      <w:start w:val="1"/>
      <w:numFmt w:val="bullet"/>
      <w:lvlText w:val=""/>
      <w:lvlJc w:val="left"/>
      <w:pPr>
        <w:tabs>
          <w:tab w:val="num" w:pos="720"/>
        </w:tabs>
        <w:ind w:left="720" w:hanging="360"/>
      </w:pPr>
      <w:rPr>
        <w:rFonts w:ascii="Wingdings 2" w:hAnsi="Wingdings 2" w:hint="default"/>
      </w:rPr>
    </w:lvl>
    <w:lvl w:ilvl="1" w:tplc="E730C21E">
      <w:start w:val="1"/>
      <w:numFmt w:val="bullet"/>
      <w:lvlText w:val=""/>
      <w:lvlJc w:val="left"/>
      <w:pPr>
        <w:tabs>
          <w:tab w:val="num" w:pos="1440"/>
        </w:tabs>
        <w:ind w:left="1440" w:hanging="360"/>
      </w:pPr>
      <w:rPr>
        <w:rFonts w:ascii="Wingdings 2" w:hAnsi="Wingdings 2" w:hint="default"/>
      </w:rPr>
    </w:lvl>
    <w:lvl w:ilvl="2" w:tplc="B55C377E">
      <w:start w:val="1"/>
      <w:numFmt w:val="bullet"/>
      <w:lvlText w:val=""/>
      <w:lvlJc w:val="left"/>
      <w:pPr>
        <w:tabs>
          <w:tab w:val="num" w:pos="2160"/>
        </w:tabs>
        <w:ind w:left="2160" w:hanging="360"/>
      </w:pPr>
      <w:rPr>
        <w:rFonts w:ascii="Wingdings 2" w:hAnsi="Wingdings 2" w:hint="default"/>
      </w:rPr>
    </w:lvl>
    <w:lvl w:ilvl="3" w:tplc="4DE009A8">
      <w:start w:val="1"/>
      <w:numFmt w:val="bullet"/>
      <w:lvlText w:val=""/>
      <w:lvlJc w:val="left"/>
      <w:pPr>
        <w:tabs>
          <w:tab w:val="num" w:pos="2880"/>
        </w:tabs>
        <w:ind w:left="2880" w:hanging="360"/>
      </w:pPr>
      <w:rPr>
        <w:rFonts w:ascii="Wingdings 2" w:hAnsi="Wingdings 2" w:hint="default"/>
      </w:rPr>
    </w:lvl>
    <w:lvl w:ilvl="4" w:tplc="CE7CFF44">
      <w:start w:val="1"/>
      <w:numFmt w:val="bullet"/>
      <w:lvlText w:val=""/>
      <w:lvlJc w:val="left"/>
      <w:pPr>
        <w:tabs>
          <w:tab w:val="num" w:pos="3600"/>
        </w:tabs>
        <w:ind w:left="3600" w:hanging="360"/>
      </w:pPr>
      <w:rPr>
        <w:rFonts w:ascii="Wingdings 2" w:hAnsi="Wingdings 2" w:hint="default"/>
      </w:rPr>
    </w:lvl>
    <w:lvl w:ilvl="5" w:tplc="835C04D4">
      <w:start w:val="1"/>
      <w:numFmt w:val="bullet"/>
      <w:lvlText w:val=""/>
      <w:lvlJc w:val="left"/>
      <w:pPr>
        <w:tabs>
          <w:tab w:val="num" w:pos="4320"/>
        </w:tabs>
        <w:ind w:left="4320" w:hanging="360"/>
      </w:pPr>
      <w:rPr>
        <w:rFonts w:ascii="Wingdings 2" w:hAnsi="Wingdings 2" w:hint="default"/>
      </w:rPr>
    </w:lvl>
    <w:lvl w:ilvl="6" w:tplc="785E4A0A">
      <w:start w:val="1"/>
      <w:numFmt w:val="bullet"/>
      <w:lvlText w:val=""/>
      <w:lvlJc w:val="left"/>
      <w:pPr>
        <w:tabs>
          <w:tab w:val="num" w:pos="5040"/>
        </w:tabs>
        <w:ind w:left="5040" w:hanging="360"/>
      </w:pPr>
      <w:rPr>
        <w:rFonts w:ascii="Wingdings 2" w:hAnsi="Wingdings 2" w:hint="default"/>
      </w:rPr>
    </w:lvl>
    <w:lvl w:ilvl="7" w:tplc="C742E2EE">
      <w:start w:val="1"/>
      <w:numFmt w:val="bullet"/>
      <w:lvlText w:val=""/>
      <w:lvlJc w:val="left"/>
      <w:pPr>
        <w:tabs>
          <w:tab w:val="num" w:pos="5760"/>
        </w:tabs>
        <w:ind w:left="5760" w:hanging="360"/>
      </w:pPr>
      <w:rPr>
        <w:rFonts w:ascii="Wingdings 2" w:hAnsi="Wingdings 2" w:hint="default"/>
      </w:rPr>
    </w:lvl>
    <w:lvl w:ilvl="8" w:tplc="84D0BADE">
      <w:start w:val="1"/>
      <w:numFmt w:val="bullet"/>
      <w:lvlText w:val=""/>
      <w:lvlJc w:val="left"/>
      <w:pPr>
        <w:tabs>
          <w:tab w:val="num" w:pos="6480"/>
        </w:tabs>
        <w:ind w:left="6480" w:hanging="360"/>
      </w:pPr>
      <w:rPr>
        <w:rFonts w:ascii="Wingdings 2" w:hAnsi="Wingdings 2" w:hint="default"/>
      </w:rPr>
    </w:lvl>
  </w:abstractNum>
  <w:abstractNum w:abstractNumId="5">
    <w:nsid w:val="21F13FD6"/>
    <w:multiLevelType w:val="hybridMultilevel"/>
    <w:tmpl w:val="ECC4D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27235E6"/>
    <w:multiLevelType w:val="hybridMultilevel"/>
    <w:tmpl w:val="F56E0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2764BA2"/>
    <w:multiLevelType w:val="hybridMultilevel"/>
    <w:tmpl w:val="89D6433E"/>
    <w:lvl w:ilvl="0" w:tplc="B550370E">
      <w:start w:val="11"/>
      <w:numFmt w:val="bullet"/>
      <w:lvlText w:val="-"/>
      <w:lvlJc w:val="left"/>
      <w:pPr>
        <w:ind w:left="720" w:hanging="360"/>
      </w:pPr>
      <w:rPr>
        <w:rFonts w:ascii="Preeti" w:eastAsia="Calibri" w:hAnsi="Preeti" w:cs="Kalimat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9D2B4B"/>
    <w:multiLevelType w:val="hybridMultilevel"/>
    <w:tmpl w:val="703AD9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0F7EA9"/>
    <w:multiLevelType w:val="hybridMultilevel"/>
    <w:tmpl w:val="F2BEE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B2949EB"/>
    <w:multiLevelType w:val="hybridMultilevel"/>
    <w:tmpl w:val="DEFC1EC8"/>
    <w:lvl w:ilvl="0" w:tplc="34F628B0">
      <w:start w:val="1"/>
      <w:numFmt w:val="bullet"/>
      <w:lvlText w:val=""/>
      <w:lvlJc w:val="left"/>
      <w:pPr>
        <w:tabs>
          <w:tab w:val="num" w:pos="720"/>
        </w:tabs>
        <w:ind w:left="720" w:hanging="360"/>
      </w:pPr>
      <w:rPr>
        <w:rFonts w:ascii="Wingdings 2" w:hAnsi="Wingdings 2" w:hint="default"/>
      </w:rPr>
    </w:lvl>
    <w:lvl w:ilvl="1" w:tplc="6724454E">
      <w:start w:val="1"/>
      <w:numFmt w:val="bullet"/>
      <w:lvlText w:val=""/>
      <w:lvlJc w:val="left"/>
      <w:pPr>
        <w:tabs>
          <w:tab w:val="num" w:pos="1440"/>
        </w:tabs>
        <w:ind w:left="1440" w:hanging="360"/>
      </w:pPr>
      <w:rPr>
        <w:rFonts w:ascii="Wingdings 2" w:hAnsi="Wingdings 2" w:hint="default"/>
      </w:rPr>
    </w:lvl>
    <w:lvl w:ilvl="2" w:tplc="352AED18">
      <w:start w:val="1"/>
      <w:numFmt w:val="bullet"/>
      <w:lvlText w:val=""/>
      <w:lvlJc w:val="left"/>
      <w:pPr>
        <w:tabs>
          <w:tab w:val="num" w:pos="2160"/>
        </w:tabs>
        <w:ind w:left="2160" w:hanging="360"/>
      </w:pPr>
      <w:rPr>
        <w:rFonts w:ascii="Wingdings 2" w:hAnsi="Wingdings 2" w:hint="default"/>
      </w:rPr>
    </w:lvl>
    <w:lvl w:ilvl="3" w:tplc="3954B812">
      <w:start w:val="1"/>
      <w:numFmt w:val="bullet"/>
      <w:lvlText w:val=""/>
      <w:lvlJc w:val="left"/>
      <w:pPr>
        <w:tabs>
          <w:tab w:val="num" w:pos="2880"/>
        </w:tabs>
        <w:ind w:left="2880" w:hanging="360"/>
      </w:pPr>
      <w:rPr>
        <w:rFonts w:ascii="Wingdings 2" w:hAnsi="Wingdings 2" w:hint="default"/>
      </w:rPr>
    </w:lvl>
    <w:lvl w:ilvl="4" w:tplc="26980EFC">
      <w:start w:val="1"/>
      <w:numFmt w:val="bullet"/>
      <w:lvlText w:val=""/>
      <w:lvlJc w:val="left"/>
      <w:pPr>
        <w:tabs>
          <w:tab w:val="num" w:pos="3600"/>
        </w:tabs>
        <w:ind w:left="3600" w:hanging="360"/>
      </w:pPr>
      <w:rPr>
        <w:rFonts w:ascii="Wingdings 2" w:hAnsi="Wingdings 2" w:hint="default"/>
      </w:rPr>
    </w:lvl>
    <w:lvl w:ilvl="5" w:tplc="210C42AA">
      <w:start w:val="1"/>
      <w:numFmt w:val="bullet"/>
      <w:lvlText w:val=""/>
      <w:lvlJc w:val="left"/>
      <w:pPr>
        <w:tabs>
          <w:tab w:val="num" w:pos="4320"/>
        </w:tabs>
        <w:ind w:left="4320" w:hanging="360"/>
      </w:pPr>
      <w:rPr>
        <w:rFonts w:ascii="Wingdings 2" w:hAnsi="Wingdings 2" w:hint="default"/>
      </w:rPr>
    </w:lvl>
    <w:lvl w:ilvl="6" w:tplc="CB307B08">
      <w:start w:val="1"/>
      <w:numFmt w:val="bullet"/>
      <w:lvlText w:val=""/>
      <w:lvlJc w:val="left"/>
      <w:pPr>
        <w:tabs>
          <w:tab w:val="num" w:pos="5040"/>
        </w:tabs>
        <w:ind w:left="5040" w:hanging="360"/>
      </w:pPr>
      <w:rPr>
        <w:rFonts w:ascii="Wingdings 2" w:hAnsi="Wingdings 2" w:hint="default"/>
      </w:rPr>
    </w:lvl>
    <w:lvl w:ilvl="7" w:tplc="3DAEC8B0">
      <w:start w:val="1"/>
      <w:numFmt w:val="bullet"/>
      <w:lvlText w:val=""/>
      <w:lvlJc w:val="left"/>
      <w:pPr>
        <w:tabs>
          <w:tab w:val="num" w:pos="5760"/>
        </w:tabs>
        <w:ind w:left="5760" w:hanging="360"/>
      </w:pPr>
      <w:rPr>
        <w:rFonts w:ascii="Wingdings 2" w:hAnsi="Wingdings 2" w:hint="default"/>
      </w:rPr>
    </w:lvl>
    <w:lvl w:ilvl="8" w:tplc="B496685A">
      <w:start w:val="1"/>
      <w:numFmt w:val="bullet"/>
      <w:lvlText w:val=""/>
      <w:lvlJc w:val="left"/>
      <w:pPr>
        <w:tabs>
          <w:tab w:val="num" w:pos="6480"/>
        </w:tabs>
        <w:ind w:left="6480" w:hanging="360"/>
      </w:pPr>
      <w:rPr>
        <w:rFonts w:ascii="Wingdings 2" w:hAnsi="Wingdings 2" w:hint="default"/>
      </w:rPr>
    </w:lvl>
  </w:abstractNum>
  <w:abstractNum w:abstractNumId="11">
    <w:nsid w:val="5F672A74"/>
    <w:multiLevelType w:val="hybridMultilevel"/>
    <w:tmpl w:val="9A1CB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4A07AB6"/>
    <w:multiLevelType w:val="hybridMultilevel"/>
    <w:tmpl w:val="D4D46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5"/>
  </w:num>
  <w:num w:numId="4">
    <w:abstractNumId w:val="3"/>
  </w:num>
  <w:num w:numId="5">
    <w:abstractNumId w:val="4"/>
  </w:num>
  <w:num w:numId="6">
    <w:abstractNumId w:val="9"/>
  </w:num>
  <w:num w:numId="7">
    <w:abstractNumId w:val="2"/>
  </w:num>
  <w:num w:numId="8">
    <w:abstractNumId w:val="6"/>
  </w:num>
  <w:num w:numId="9">
    <w:abstractNumId w:val="1"/>
  </w:num>
  <w:num w:numId="10">
    <w:abstractNumId w:val="10"/>
  </w:num>
  <w:num w:numId="11">
    <w:abstractNumId w:val="7"/>
  </w:num>
  <w:num w:numId="12">
    <w:abstractNumId w:val="0"/>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30E"/>
    <w:rsid w:val="000636C2"/>
    <w:rsid w:val="000673AA"/>
    <w:rsid w:val="000C77BC"/>
    <w:rsid w:val="000D2638"/>
    <w:rsid w:val="000F744B"/>
    <w:rsid w:val="001032D5"/>
    <w:rsid w:val="002642FF"/>
    <w:rsid w:val="00273D55"/>
    <w:rsid w:val="003F2B81"/>
    <w:rsid w:val="00457E7B"/>
    <w:rsid w:val="004C1B5C"/>
    <w:rsid w:val="005319EA"/>
    <w:rsid w:val="00577716"/>
    <w:rsid w:val="0062763C"/>
    <w:rsid w:val="006A31CD"/>
    <w:rsid w:val="006E07B4"/>
    <w:rsid w:val="0087527C"/>
    <w:rsid w:val="00951964"/>
    <w:rsid w:val="00C47475"/>
    <w:rsid w:val="00C54637"/>
    <w:rsid w:val="00C95160"/>
    <w:rsid w:val="00DD1077"/>
    <w:rsid w:val="00F2330E"/>
    <w:rsid w:val="00FE6087"/>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1BAFD4-542D-4BB8-AA37-9426777D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GB"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3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2763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2763C"/>
  </w:style>
  <w:style w:type="paragraph" w:styleId="Caption">
    <w:name w:val="caption"/>
    <w:basedOn w:val="Normal"/>
    <w:next w:val="Normal"/>
    <w:uiPriority w:val="35"/>
    <w:semiHidden/>
    <w:unhideWhenUsed/>
    <w:qFormat/>
    <w:rsid w:val="0062763C"/>
    <w:pPr>
      <w:spacing w:after="200" w:line="240" w:lineRule="auto"/>
    </w:pPr>
    <w:rPr>
      <w:i/>
      <w:iCs/>
      <w:color w:val="44546A" w:themeColor="text2"/>
      <w:sz w:val="18"/>
      <w:szCs w:val="16"/>
    </w:rPr>
  </w:style>
  <w:style w:type="paragraph" w:styleId="ListParagraph">
    <w:name w:val="List Paragraph"/>
    <w:basedOn w:val="Normal"/>
    <w:uiPriority w:val="34"/>
    <w:qFormat/>
    <w:rsid w:val="0062763C"/>
    <w:pPr>
      <w:ind w:left="720"/>
      <w:contextualSpacing/>
    </w:pPr>
  </w:style>
  <w:style w:type="table" w:styleId="TableGrid">
    <w:name w:val="Table Grid"/>
    <w:basedOn w:val="TableNormal"/>
    <w:uiPriority w:val="59"/>
    <w:rsid w:val="0062763C"/>
    <w:pPr>
      <w:spacing w:after="0" w:line="240" w:lineRule="auto"/>
    </w:pPr>
    <w:rPr>
      <w:rFonts w:ascii="Calibri" w:eastAsia="Times New Roman" w:hAnsi="Calibri" w:cs="Mangal"/>
      <w:sz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5160"/>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C95160"/>
    <w:rPr>
      <w:rFonts w:ascii="Segoe UI" w:hAnsi="Segoe UI" w:cs="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34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2286</Words>
  <Characters>13034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NCT</dc:creator>
  <cp:keywords/>
  <dc:description/>
  <cp:lastModifiedBy>NCT</cp:lastModifiedBy>
  <cp:revision>5</cp:revision>
  <cp:lastPrinted>2024-10-06T05:43:00Z</cp:lastPrinted>
  <dcterms:created xsi:type="dcterms:W3CDTF">2024-10-06T04:28:00Z</dcterms:created>
  <dcterms:modified xsi:type="dcterms:W3CDTF">2024-10-06T05:46:00Z</dcterms:modified>
</cp:coreProperties>
</file>